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нашем дошкольном учреждении реализуется тема недели: "Космос"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Продолжать расширять представление детей о многообразии космоса. Рассказать детям об интересных фактах и событиях космоса.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Познакомить с первым лётчиком-космонавтом Ю.А. Гагариным.</w:t>
      </w:r>
    </w:p>
    <w:p w:rsidR="005E6AF3" w:rsidRPr="005E6AF3" w:rsidRDefault="005E6AF3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творческое воображение, фантазию, умение импровизировать; воспитывать взаимопомощь, доброжелательное отношение друг к другу, гордость за людей данной профессии, к своей Родине;</w:t>
      </w:r>
    </w:p>
    <w:p w:rsidR="005E6AF3" w:rsidRPr="005E6AF3" w:rsidRDefault="005E6AF3" w:rsidP="005E6AF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 w:rsidRPr="005E6AF3">
        <w:rPr>
          <w:b/>
          <w:bCs/>
        </w:rPr>
        <w:t>Для осуществления образовательной деятельности</w:t>
      </w:r>
    </w:p>
    <w:p w:rsidR="005E6AF3" w:rsidRPr="005E6AF3" w:rsidRDefault="005E6AF3" w:rsidP="005E6AF3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5E6AF3">
        <w:rPr>
          <w:b/>
          <w:bCs/>
        </w:rPr>
        <w:t>в семье по данной теме рекомендуем родителям: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1.Объясните ребенку, почему празднуют День космонавтики, что это за</w:t>
      </w:r>
      <w:r w:rsidR="005E6AF3"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праздник.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Рассмотрите картинки и иллюстрации в книгах с изображением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космоса, космонавтов и космической техники.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ребенку о первом космонавте — Ю. Гагарине.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 значение слов: взлет, посадка, старт, приземление,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скафандр, шлем.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2.Упражнения на развитие речи: «Родственные слова»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 - космический, космонавт, космодром, космонавтика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3.Составить предложение из слов.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Ракета, космос, лететь, 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4.Упражнение «Подбери признак»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Космонавт (какой?) — сильный, смелый, отважный, мужественный, крепкий,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любознательный,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дисциплинированный,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решительный,...</w:t>
      </w:r>
      <w:proofErr w:type="gramEnd"/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5.Игра «Измени по образцу»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Солнце – 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солнечный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 – …(космический),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спутник – … (спутниковый),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луна – … (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лунный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 – … (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орбитальный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звезда - … (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звёздный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6.Упражнение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кажи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наоборот»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Взлететь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(приземлиться),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ярко – … (тускло),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 - … (светло),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прилететь - … (улететь),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далеко - … (близко),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 - … (низко),</w:t>
      </w:r>
    </w:p>
    <w:p w:rsidR="002A10E8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медленно - … (быстро).</w:t>
      </w:r>
    </w:p>
    <w:p w:rsidR="000C50BA" w:rsidRDefault="000C50BA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Просмотреть мультфильм «Профессор </w:t>
      </w:r>
      <w:proofErr w:type="spellStart"/>
      <w:r w:rsidRPr="000C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Почемушкин</w:t>
      </w:r>
      <w:proofErr w:type="spellEnd"/>
      <w:r w:rsidRPr="000C50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День Космонавтики».</w:t>
      </w:r>
    </w:p>
    <w:p w:rsidR="000C50BA" w:rsidRPr="000C50BA" w:rsidRDefault="000C50BA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 Нарисовать рисунки на тему космос.</w:t>
      </w:r>
      <w:bookmarkStart w:id="0" w:name="_GoBack"/>
      <w:bookmarkEnd w:id="0"/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полезно</w:t>
      </w:r>
      <w:r w:rsid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знать!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«Почему Луна превращается в месяц?»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Луны меняется каждый день. Сначала она похожа на узенький серп,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полнеет и через несколько дней становится круглой. Еще через несколько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полная Луна постепенно становится все меньше и меньше и снова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похожей на серп. Серп Луны часто называют месяцем. Если серп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Луны повернут влево, как буква «С», то говорят, что луна «стареет», и вскоре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исчезает совсем. Такую фазу Луны называют «новолунием». Потом постепенно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Луна из узкого серпа, повернутого вправо превращается снова в 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полную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тем, как превратиться в полную, она «растет» (если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мысленно провести прямую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линию через края серпа, получится буква «Р», т.е. месяц «растет»).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Дляобъяснения</w:t>
      </w:r>
      <w:proofErr w:type="spell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того, что Луна такая разная и постепенно меняется от едва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заметного «серпика» до круглой яркой красавицы, можно обратиться к модели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глобусом. Для этого понадобится глобус, какой-нибудь источник света,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свеча или настольная лампа и маленький мячик – «Луна». Покажите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детям, как Луна вращается вокруг Земли и что происходит с освещением, как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оно влияет на вид Луны. Обращаясь вокруг Земли, Луна поворачивается к ней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полностью освещенной поверхностью, то частично освещенной, то темной.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поэтому в течение месяца непрерывно меняется вид Луны.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6AF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«Планеты и звезды»</w:t>
      </w:r>
    </w:p>
    <w:p w:rsidR="002A10E8" w:rsidRPr="005E6AF3" w:rsidRDefault="002A10E8" w:rsidP="005E6A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Наша Земля – это огромный шар, на котором нашлось место и рекам, и горам, и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лесам, и пустыням, и, конечно, всем нам, его жителям.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Всё, что окружает нашу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Землю, в том числе и сама планета, называется Вселенной, или космосом.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Космос очень велик, и сколько бы мы ни летели в ракете, мы никогда не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сможем добраться до его края. Кроме нашей Земли, существуют и другие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планеты: Марс, Венера, Юпитер. Кроме планет, существуют звезды. Звезды –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огромные светящиеся огненные шары. Солнце – тоже звезда. Оно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расположено близко к Земле, поэтому мы видим его свет и ощущаем тепло.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звезды во много раз больше и горячее Солнца, но они светят так далеко от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Земли, что кажутся нам всего лишь маленькими точками на ночном небе. Для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</w:t>
      </w:r>
      <w:proofErr w:type="gramStart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ребенку было понятно данное явление, можно сравнить свет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фонарика днем и вечером в темноте. Днем при ярком освещении луч фонарика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не виден, зато он ярко светит вечером. Свет звезд похож на свет фонаря:</w:t>
      </w:r>
      <w:r w:rsid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6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днем его затмевает Солнце. Поэтому звезды можно увидеть только ночью.</w:t>
      </w:r>
    </w:p>
    <w:p w:rsidR="00742DE3" w:rsidRPr="005E6AF3" w:rsidRDefault="00742DE3" w:rsidP="005E6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2DE3" w:rsidRPr="005E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E8"/>
    <w:rsid w:val="000C50BA"/>
    <w:rsid w:val="002A10E8"/>
    <w:rsid w:val="005E6AF3"/>
    <w:rsid w:val="0074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620</Words>
  <Characters>3536</Characters>
  <Application>Microsoft Office Word</Application>
  <DocSecurity>0</DocSecurity>
  <Lines>29</Lines>
  <Paragraphs>8</Paragraphs>
  <ScaleCrop>false</ScaleCrop>
  <Company/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5</cp:revision>
  <dcterms:created xsi:type="dcterms:W3CDTF">2020-05-01T07:16:00Z</dcterms:created>
  <dcterms:modified xsi:type="dcterms:W3CDTF">2020-05-01T09:25:00Z</dcterms:modified>
</cp:coreProperties>
</file>