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517" w:rsidRPr="00CC0517" w:rsidRDefault="00CC0517" w:rsidP="00CC0517">
      <w:pPr>
        <w:pStyle w:val="a3"/>
        <w:rPr>
          <w:color w:val="FF0000"/>
          <w:sz w:val="27"/>
          <w:szCs w:val="27"/>
        </w:rPr>
      </w:pPr>
      <w:r w:rsidRPr="00CC0517">
        <w:rPr>
          <w:color w:val="FF0000"/>
          <w:sz w:val="27"/>
          <w:szCs w:val="27"/>
        </w:rPr>
        <w:t>15 .05 2020г.</w:t>
      </w:r>
    </w:p>
    <w:p w:rsidR="00CC0517" w:rsidRPr="00CC0517" w:rsidRDefault="00CC0517" w:rsidP="00CC0517">
      <w:pPr>
        <w:pStyle w:val="a3"/>
        <w:jc w:val="center"/>
        <w:rPr>
          <w:b/>
          <w:i/>
          <w:color w:val="000000"/>
          <w:sz w:val="27"/>
          <w:szCs w:val="27"/>
        </w:rPr>
      </w:pPr>
      <w:r w:rsidRPr="00CC0517">
        <w:rPr>
          <w:b/>
          <w:i/>
          <w:color w:val="000000"/>
          <w:sz w:val="27"/>
          <w:szCs w:val="27"/>
        </w:rPr>
        <w:t>Рекомендации родителям к занятию по ознакомлению с художественной литературой в</w:t>
      </w:r>
    </w:p>
    <w:p w:rsidR="00CC0517" w:rsidRPr="00CC0517" w:rsidRDefault="00CC0517" w:rsidP="00CC0517">
      <w:pPr>
        <w:pStyle w:val="a3"/>
        <w:jc w:val="center"/>
        <w:rPr>
          <w:b/>
          <w:i/>
          <w:color w:val="000000"/>
          <w:sz w:val="27"/>
          <w:szCs w:val="27"/>
        </w:rPr>
      </w:pPr>
      <w:r w:rsidRPr="00CC0517">
        <w:rPr>
          <w:b/>
          <w:i/>
          <w:color w:val="000000"/>
          <w:sz w:val="27"/>
          <w:szCs w:val="27"/>
        </w:rPr>
        <w:t>подготовительной группе</w:t>
      </w:r>
    </w:p>
    <w:p w:rsidR="00CC0517" w:rsidRPr="00CC0517" w:rsidRDefault="00CC0517" w:rsidP="00CC0517">
      <w:pPr>
        <w:pStyle w:val="a3"/>
        <w:jc w:val="center"/>
        <w:rPr>
          <w:b/>
          <w:i/>
          <w:color w:val="000000"/>
          <w:sz w:val="27"/>
          <w:szCs w:val="27"/>
        </w:rPr>
      </w:pPr>
      <w:bookmarkStart w:id="0" w:name="_GoBack"/>
      <w:r w:rsidRPr="00CC0517">
        <w:rPr>
          <w:b/>
          <w:i/>
          <w:color w:val="000000"/>
          <w:sz w:val="27"/>
          <w:szCs w:val="27"/>
        </w:rPr>
        <w:t>«ЧТЕНИЕ СКАЗКИ В.КАТАЕВА «ЦВЕТИК-СЕМИЦВЕТИК»</w:t>
      </w:r>
    </w:p>
    <w:bookmarkEnd w:id="0"/>
    <w:p w:rsidR="00CC0517" w:rsidRPr="00CC0517" w:rsidRDefault="00EB5A01" w:rsidP="00EB5A0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EB5A01">
        <w:rPr>
          <w:color w:val="000000"/>
          <w:sz w:val="27"/>
          <w:szCs w:val="27"/>
        </w:rPr>
        <w:t>Цель:  Продолжать учить детей понимать жанровые особенности сказки, отличие её от рассказа, басни.</w:t>
      </w:r>
    </w:p>
    <w:p w:rsidR="00CC0517" w:rsidRDefault="00CC0517" w:rsidP="00EB5A0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CC0517">
        <w:rPr>
          <w:color w:val="000000"/>
          <w:sz w:val="27"/>
          <w:szCs w:val="27"/>
        </w:rPr>
        <w:t>Ход НОД:</w:t>
      </w:r>
    </w:p>
    <w:p w:rsidR="00EB5A01" w:rsidRPr="00EB5A01" w:rsidRDefault="00EB5A01" w:rsidP="00EB5A01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7"/>
          <w:szCs w:val="27"/>
        </w:rPr>
      </w:pPr>
      <w:r w:rsidRPr="00EB5A01">
        <w:rPr>
          <w:b/>
          <w:color w:val="000000"/>
          <w:sz w:val="27"/>
          <w:szCs w:val="27"/>
        </w:rPr>
        <w:t>1. Вводная часть.</w:t>
      </w:r>
    </w:p>
    <w:p w:rsidR="00CC0517" w:rsidRPr="00CC0517" w:rsidRDefault="00CC0517" w:rsidP="00EB5A0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CC0517">
        <w:rPr>
          <w:color w:val="000000"/>
          <w:sz w:val="27"/>
          <w:szCs w:val="27"/>
        </w:rPr>
        <w:t xml:space="preserve"> -Сегодня я хочу познакомить тебя со сказкой. Мы с вами знаем сказки</w:t>
      </w:r>
      <w:r w:rsidR="00EB5A01">
        <w:rPr>
          <w:color w:val="000000"/>
          <w:sz w:val="27"/>
          <w:szCs w:val="27"/>
        </w:rPr>
        <w:t xml:space="preserve"> </w:t>
      </w:r>
      <w:r w:rsidRPr="00CC0517">
        <w:rPr>
          <w:color w:val="000000"/>
          <w:sz w:val="27"/>
          <w:szCs w:val="27"/>
        </w:rPr>
        <w:t>народные — русские народные, сказки других стран и народов. А есть и</w:t>
      </w:r>
      <w:r w:rsidR="00EB5A01">
        <w:rPr>
          <w:color w:val="000000"/>
          <w:sz w:val="27"/>
          <w:szCs w:val="27"/>
        </w:rPr>
        <w:t xml:space="preserve"> </w:t>
      </w:r>
      <w:r w:rsidRPr="00CC0517">
        <w:rPr>
          <w:color w:val="000000"/>
          <w:sz w:val="27"/>
          <w:szCs w:val="27"/>
        </w:rPr>
        <w:t xml:space="preserve">авторские сказки. Вспомните, </w:t>
      </w:r>
      <w:proofErr w:type="gramStart"/>
      <w:r w:rsidRPr="00CC0517">
        <w:rPr>
          <w:color w:val="000000"/>
          <w:sz w:val="27"/>
          <w:szCs w:val="27"/>
        </w:rPr>
        <w:t>сказки</w:t>
      </w:r>
      <w:proofErr w:type="gramEnd"/>
      <w:r w:rsidRPr="00CC0517">
        <w:rPr>
          <w:color w:val="000000"/>
          <w:sz w:val="27"/>
          <w:szCs w:val="27"/>
        </w:rPr>
        <w:t xml:space="preserve"> каких авторов мы с вами знаем?</w:t>
      </w:r>
      <w:r w:rsidR="00EB5A01">
        <w:rPr>
          <w:color w:val="000000"/>
          <w:sz w:val="27"/>
          <w:szCs w:val="27"/>
        </w:rPr>
        <w:t xml:space="preserve"> </w:t>
      </w:r>
      <w:r w:rsidRPr="00CC0517">
        <w:rPr>
          <w:color w:val="000000"/>
          <w:sz w:val="27"/>
          <w:szCs w:val="27"/>
        </w:rPr>
        <w:t>(Сказки Ш. Перро «Красная шапочка», братьев Гримм «Бременские</w:t>
      </w:r>
      <w:r w:rsidR="00EB5A01">
        <w:rPr>
          <w:color w:val="000000"/>
          <w:sz w:val="27"/>
          <w:szCs w:val="27"/>
        </w:rPr>
        <w:t xml:space="preserve"> </w:t>
      </w:r>
      <w:r w:rsidRPr="00CC0517">
        <w:rPr>
          <w:color w:val="000000"/>
          <w:sz w:val="27"/>
          <w:szCs w:val="27"/>
        </w:rPr>
        <w:t xml:space="preserve">музыканты», Ганса </w:t>
      </w:r>
      <w:proofErr w:type="spellStart"/>
      <w:r w:rsidRPr="00CC0517">
        <w:rPr>
          <w:color w:val="000000"/>
          <w:sz w:val="27"/>
          <w:szCs w:val="27"/>
        </w:rPr>
        <w:t>Христиана</w:t>
      </w:r>
      <w:proofErr w:type="spellEnd"/>
      <w:r w:rsidRPr="00CC0517">
        <w:rPr>
          <w:color w:val="000000"/>
          <w:sz w:val="27"/>
          <w:szCs w:val="27"/>
        </w:rPr>
        <w:t xml:space="preserve"> Андерсена «</w:t>
      </w:r>
      <w:proofErr w:type="spellStart"/>
      <w:proofErr w:type="gramStart"/>
      <w:r w:rsidRPr="00CC0517">
        <w:rPr>
          <w:color w:val="000000"/>
          <w:sz w:val="27"/>
          <w:szCs w:val="27"/>
        </w:rPr>
        <w:t>Снеж</w:t>
      </w:r>
      <w:proofErr w:type="spellEnd"/>
      <w:r w:rsidRPr="00CC0517">
        <w:rPr>
          <w:color w:val="000000"/>
          <w:sz w:val="27"/>
          <w:szCs w:val="27"/>
        </w:rPr>
        <w:t xml:space="preserve"> </w:t>
      </w:r>
      <w:proofErr w:type="spellStart"/>
      <w:r w:rsidRPr="00CC0517">
        <w:rPr>
          <w:color w:val="000000"/>
          <w:sz w:val="27"/>
          <w:szCs w:val="27"/>
        </w:rPr>
        <w:t>ная</w:t>
      </w:r>
      <w:proofErr w:type="spellEnd"/>
      <w:proofErr w:type="gramEnd"/>
      <w:r w:rsidRPr="00CC0517">
        <w:rPr>
          <w:color w:val="000000"/>
          <w:sz w:val="27"/>
          <w:szCs w:val="27"/>
        </w:rPr>
        <w:t xml:space="preserve"> королева», сказки в</w:t>
      </w:r>
      <w:r w:rsidR="00EB5A01">
        <w:rPr>
          <w:color w:val="000000"/>
          <w:sz w:val="27"/>
          <w:szCs w:val="27"/>
        </w:rPr>
        <w:t xml:space="preserve"> </w:t>
      </w:r>
      <w:r w:rsidRPr="00CC0517">
        <w:rPr>
          <w:color w:val="000000"/>
          <w:sz w:val="27"/>
          <w:szCs w:val="27"/>
        </w:rPr>
        <w:t>стихах Корнея Чуковского, сказку Самуила Маршака «Двенадцать месяцев»</w:t>
      </w:r>
      <w:r w:rsidR="00EB5A01">
        <w:rPr>
          <w:color w:val="000000"/>
          <w:sz w:val="27"/>
          <w:szCs w:val="27"/>
        </w:rPr>
        <w:t xml:space="preserve"> </w:t>
      </w:r>
      <w:r w:rsidRPr="00CC0517">
        <w:rPr>
          <w:color w:val="000000"/>
          <w:sz w:val="27"/>
          <w:szCs w:val="27"/>
        </w:rPr>
        <w:t>и другие.)</w:t>
      </w:r>
    </w:p>
    <w:p w:rsidR="00CC0517" w:rsidRPr="00CC0517" w:rsidRDefault="00CC0517" w:rsidP="00EB5A0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CC0517">
        <w:rPr>
          <w:color w:val="000000"/>
          <w:sz w:val="27"/>
          <w:szCs w:val="27"/>
        </w:rPr>
        <w:t>-Я расскажу тебе сказку русского писателя Валентина Катаева. Называется</w:t>
      </w:r>
      <w:r w:rsidR="00EB5A01">
        <w:rPr>
          <w:color w:val="000000"/>
          <w:sz w:val="27"/>
          <w:szCs w:val="27"/>
        </w:rPr>
        <w:t xml:space="preserve"> </w:t>
      </w:r>
      <w:r w:rsidRPr="00CC0517">
        <w:rPr>
          <w:color w:val="000000"/>
          <w:sz w:val="27"/>
          <w:szCs w:val="27"/>
        </w:rPr>
        <w:t>она «Цветик-</w:t>
      </w:r>
      <w:proofErr w:type="spellStart"/>
      <w:r w:rsidRPr="00CC0517">
        <w:rPr>
          <w:color w:val="000000"/>
          <w:sz w:val="27"/>
          <w:szCs w:val="27"/>
        </w:rPr>
        <w:t>семицветик</w:t>
      </w:r>
      <w:proofErr w:type="spellEnd"/>
      <w:r w:rsidRPr="00CC0517">
        <w:rPr>
          <w:color w:val="000000"/>
          <w:sz w:val="27"/>
          <w:szCs w:val="27"/>
        </w:rPr>
        <w:t>». Эта сказка была написана 60 лет назад.</w:t>
      </w:r>
    </w:p>
    <w:p w:rsidR="00EB5A01" w:rsidRPr="00EB5A01" w:rsidRDefault="00EB5A01" w:rsidP="00EB5A01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7"/>
          <w:szCs w:val="27"/>
        </w:rPr>
      </w:pPr>
      <w:r w:rsidRPr="00EB5A01">
        <w:rPr>
          <w:b/>
          <w:color w:val="000000"/>
          <w:sz w:val="27"/>
          <w:szCs w:val="27"/>
        </w:rPr>
        <w:t xml:space="preserve">2. Чтение сказки. </w:t>
      </w:r>
    </w:p>
    <w:p w:rsidR="00CC0517" w:rsidRDefault="00CC0517" w:rsidP="00EB5A0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CC0517">
        <w:rPr>
          <w:color w:val="000000"/>
          <w:sz w:val="27"/>
          <w:szCs w:val="27"/>
        </w:rPr>
        <w:t>-Послушайте сказку Валентина Катаева «Цветик-</w:t>
      </w:r>
      <w:proofErr w:type="spellStart"/>
      <w:r w:rsidRPr="00CC0517">
        <w:rPr>
          <w:color w:val="000000"/>
          <w:sz w:val="27"/>
          <w:szCs w:val="27"/>
        </w:rPr>
        <w:t>семицветик</w:t>
      </w:r>
      <w:proofErr w:type="spellEnd"/>
      <w:r w:rsidRPr="00CC0517">
        <w:rPr>
          <w:color w:val="000000"/>
          <w:sz w:val="27"/>
          <w:szCs w:val="27"/>
        </w:rPr>
        <w:t>», в которой</w:t>
      </w:r>
      <w:r w:rsidR="00EB5A01">
        <w:rPr>
          <w:color w:val="000000"/>
          <w:sz w:val="27"/>
          <w:szCs w:val="27"/>
        </w:rPr>
        <w:t xml:space="preserve"> </w:t>
      </w:r>
      <w:r w:rsidRPr="00CC0517">
        <w:rPr>
          <w:color w:val="000000"/>
          <w:sz w:val="27"/>
          <w:szCs w:val="27"/>
        </w:rPr>
        <w:t>девочка Женя с помощью волшебного цветка выполнила семь своих</w:t>
      </w:r>
      <w:r w:rsidR="00EB5A01">
        <w:rPr>
          <w:color w:val="000000"/>
          <w:sz w:val="27"/>
          <w:szCs w:val="27"/>
        </w:rPr>
        <w:t xml:space="preserve"> </w:t>
      </w:r>
      <w:r w:rsidRPr="00CC0517">
        <w:rPr>
          <w:color w:val="000000"/>
          <w:sz w:val="27"/>
          <w:szCs w:val="27"/>
        </w:rPr>
        <w:t>желаний.</w:t>
      </w:r>
      <w:r w:rsidR="00EB5A01">
        <w:rPr>
          <w:color w:val="000000"/>
          <w:sz w:val="27"/>
          <w:szCs w:val="27"/>
        </w:rPr>
        <w:t xml:space="preserve"> </w:t>
      </w:r>
      <w:r w:rsidRPr="00CC0517">
        <w:rPr>
          <w:color w:val="000000"/>
          <w:sz w:val="27"/>
          <w:szCs w:val="27"/>
        </w:rPr>
        <w:t>Родитель читает сказку.</w:t>
      </w:r>
    </w:p>
    <w:p w:rsidR="00EB5A01" w:rsidRDefault="00EB5A01" w:rsidP="00EB5A0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Ссылка на аудио сказку</w:t>
      </w:r>
    </w:p>
    <w:p w:rsidR="00EB5A01" w:rsidRDefault="00EB5A01" w:rsidP="00EB5A0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hyperlink r:id="rId5" w:history="1">
        <w:r w:rsidRPr="007105A2">
          <w:rPr>
            <w:rStyle w:val="a4"/>
            <w:sz w:val="27"/>
            <w:szCs w:val="27"/>
          </w:rPr>
          <w:t>https://deti-online.com/audioskazki/sbornik-skazok-mp3/cvetik-semicvetik/</w:t>
        </w:r>
      </w:hyperlink>
    </w:p>
    <w:p w:rsidR="00EB5A01" w:rsidRPr="00CC0517" w:rsidRDefault="00EB5A01" w:rsidP="00EB5A0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</w:p>
    <w:p w:rsidR="00CC0517" w:rsidRPr="00EB5A01" w:rsidRDefault="00EB5A01" w:rsidP="00EB5A01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7"/>
          <w:szCs w:val="27"/>
        </w:rPr>
      </w:pPr>
      <w:r w:rsidRPr="00EB5A01">
        <w:rPr>
          <w:b/>
          <w:color w:val="000000"/>
          <w:sz w:val="27"/>
          <w:szCs w:val="27"/>
        </w:rPr>
        <w:t xml:space="preserve">3. </w:t>
      </w:r>
      <w:r w:rsidR="00CC0517" w:rsidRPr="00EB5A01">
        <w:rPr>
          <w:b/>
          <w:color w:val="000000"/>
          <w:sz w:val="27"/>
          <w:szCs w:val="27"/>
        </w:rPr>
        <w:t>Беседа:</w:t>
      </w:r>
    </w:p>
    <w:p w:rsidR="00CC0517" w:rsidRPr="00CC0517" w:rsidRDefault="00CC0517" w:rsidP="00EB5A0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proofErr w:type="gramStart"/>
      <w:r w:rsidRPr="00CC0517">
        <w:rPr>
          <w:color w:val="000000"/>
          <w:sz w:val="27"/>
          <w:szCs w:val="27"/>
        </w:rPr>
        <w:t>Ш</w:t>
      </w:r>
      <w:proofErr w:type="gramEnd"/>
      <w:r w:rsidRPr="00CC0517">
        <w:rPr>
          <w:color w:val="000000"/>
          <w:sz w:val="27"/>
          <w:szCs w:val="27"/>
        </w:rPr>
        <w:t xml:space="preserve"> Кто главный герой сказки?</w:t>
      </w:r>
    </w:p>
    <w:p w:rsidR="00CC0517" w:rsidRPr="00CC0517" w:rsidRDefault="00CC0517" w:rsidP="00EB5A0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CC0517">
        <w:rPr>
          <w:color w:val="000000"/>
          <w:sz w:val="27"/>
          <w:szCs w:val="27"/>
        </w:rPr>
        <w:t>Ш Расскажите, как появился у Жени волшебный цветок? Как вы поняли, что</w:t>
      </w:r>
      <w:r w:rsidR="00EB5A01">
        <w:rPr>
          <w:color w:val="000000"/>
          <w:sz w:val="27"/>
          <w:szCs w:val="27"/>
        </w:rPr>
        <w:t xml:space="preserve"> </w:t>
      </w:r>
      <w:r w:rsidRPr="00CC0517">
        <w:rPr>
          <w:color w:val="000000"/>
          <w:sz w:val="27"/>
          <w:szCs w:val="27"/>
        </w:rPr>
        <w:t>старушка была доброй феей?</w:t>
      </w:r>
    </w:p>
    <w:p w:rsidR="00CC0517" w:rsidRPr="00CC0517" w:rsidRDefault="00CC0517" w:rsidP="00EB5A0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CC0517">
        <w:rPr>
          <w:color w:val="000000"/>
          <w:sz w:val="27"/>
          <w:szCs w:val="27"/>
        </w:rPr>
        <w:t>Ш Какой вам показалась Женя? Что вы о ней можете сказать?</w:t>
      </w:r>
      <w:r w:rsidR="00EB5A01">
        <w:rPr>
          <w:color w:val="000000"/>
          <w:sz w:val="27"/>
          <w:szCs w:val="27"/>
        </w:rPr>
        <w:t xml:space="preserve"> </w:t>
      </w:r>
      <w:r w:rsidRPr="00CC0517">
        <w:rPr>
          <w:color w:val="000000"/>
          <w:sz w:val="27"/>
          <w:szCs w:val="27"/>
        </w:rPr>
        <w:t>(Добрая, рассеянная, невнимательная).</w:t>
      </w:r>
    </w:p>
    <w:p w:rsidR="00CC0517" w:rsidRPr="00CC0517" w:rsidRDefault="00CC0517" w:rsidP="00EB5A0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CC0517">
        <w:rPr>
          <w:color w:val="000000"/>
          <w:sz w:val="27"/>
          <w:szCs w:val="27"/>
        </w:rPr>
        <w:t>Объясните, как вы это поняли?</w:t>
      </w:r>
    </w:p>
    <w:p w:rsidR="00CC0517" w:rsidRPr="00CC0517" w:rsidRDefault="00CC0517" w:rsidP="00EB5A0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CC0517">
        <w:rPr>
          <w:color w:val="000000"/>
          <w:sz w:val="27"/>
          <w:szCs w:val="27"/>
        </w:rPr>
        <w:t>Ш</w:t>
      </w:r>
      <w:proofErr w:type="gramStart"/>
      <w:r w:rsidRPr="00CC0517">
        <w:rPr>
          <w:color w:val="000000"/>
          <w:sz w:val="27"/>
          <w:szCs w:val="27"/>
        </w:rPr>
        <w:t xml:space="preserve"> К</w:t>
      </w:r>
      <w:proofErr w:type="gramEnd"/>
      <w:r w:rsidRPr="00CC0517">
        <w:rPr>
          <w:color w:val="000000"/>
          <w:sz w:val="27"/>
          <w:szCs w:val="27"/>
        </w:rPr>
        <w:t>акие из желаний, которые загадала Женя, вам показались пустяковыми,</w:t>
      </w:r>
      <w:r w:rsidR="00EB5A01">
        <w:rPr>
          <w:color w:val="000000"/>
          <w:sz w:val="27"/>
          <w:szCs w:val="27"/>
        </w:rPr>
        <w:t xml:space="preserve"> </w:t>
      </w:r>
      <w:r w:rsidRPr="00CC0517">
        <w:rPr>
          <w:color w:val="000000"/>
          <w:sz w:val="27"/>
          <w:szCs w:val="27"/>
        </w:rPr>
        <w:t>ненужными? Почему вы так решили?</w:t>
      </w:r>
    </w:p>
    <w:p w:rsidR="00CC0517" w:rsidRPr="00CC0517" w:rsidRDefault="00CC0517" w:rsidP="00EB5A0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CC0517">
        <w:rPr>
          <w:color w:val="000000"/>
          <w:sz w:val="27"/>
          <w:szCs w:val="27"/>
        </w:rPr>
        <w:t>Ш Какие желания показались важными? Объясните почему.</w:t>
      </w:r>
    </w:p>
    <w:p w:rsidR="00CC0517" w:rsidRPr="00CC0517" w:rsidRDefault="00CC0517" w:rsidP="00EB5A0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CC0517">
        <w:rPr>
          <w:color w:val="000000"/>
          <w:sz w:val="27"/>
          <w:szCs w:val="27"/>
        </w:rPr>
        <w:t>Ш Вы услышали сказку В. Катаева. Похожа ли эта сказка на рассказ? Чем</w:t>
      </w:r>
      <w:r w:rsidR="00EB5A01">
        <w:rPr>
          <w:color w:val="000000"/>
          <w:sz w:val="27"/>
          <w:szCs w:val="27"/>
        </w:rPr>
        <w:t xml:space="preserve"> </w:t>
      </w:r>
      <w:proofErr w:type="gramStart"/>
      <w:r w:rsidRPr="00CC0517">
        <w:rPr>
          <w:color w:val="000000"/>
          <w:sz w:val="27"/>
          <w:szCs w:val="27"/>
        </w:rPr>
        <w:t>похожа</w:t>
      </w:r>
      <w:proofErr w:type="gramEnd"/>
      <w:r w:rsidRPr="00CC0517">
        <w:rPr>
          <w:color w:val="000000"/>
          <w:sz w:val="27"/>
          <w:szCs w:val="27"/>
        </w:rPr>
        <w:t>? Но почему же мы говорим, что это сказка? Что сказочного в этой</w:t>
      </w:r>
      <w:r w:rsidR="00EB5A01">
        <w:rPr>
          <w:color w:val="000000"/>
          <w:sz w:val="27"/>
          <w:szCs w:val="27"/>
        </w:rPr>
        <w:t xml:space="preserve"> </w:t>
      </w:r>
      <w:r w:rsidRPr="00CC0517">
        <w:rPr>
          <w:color w:val="000000"/>
          <w:sz w:val="27"/>
          <w:szCs w:val="27"/>
        </w:rPr>
        <w:t>истории?</w:t>
      </w:r>
    </w:p>
    <w:p w:rsidR="00CC0517" w:rsidRPr="00CC0517" w:rsidRDefault="00CC0517" w:rsidP="00EB5A0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CC0517">
        <w:rPr>
          <w:color w:val="000000"/>
          <w:sz w:val="27"/>
          <w:szCs w:val="27"/>
        </w:rPr>
        <w:t>Ш В сказке вам встретились интересные выражения:</w:t>
      </w:r>
    </w:p>
    <w:p w:rsidR="00CC0517" w:rsidRPr="00CC0517" w:rsidRDefault="00CC0517" w:rsidP="00EB5A0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CC0517">
        <w:rPr>
          <w:color w:val="000000"/>
          <w:sz w:val="27"/>
          <w:szCs w:val="27"/>
        </w:rPr>
        <w:t>«Женя любила считать ворон»</w:t>
      </w:r>
    </w:p>
    <w:p w:rsidR="00CC0517" w:rsidRPr="00CC0517" w:rsidRDefault="00CC0517" w:rsidP="00EB5A0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CC0517">
        <w:rPr>
          <w:color w:val="000000"/>
          <w:sz w:val="27"/>
          <w:szCs w:val="27"/>
        </w:rPr>
        <w:t>Как вы это поняли? В каких еще случаях говорят, что ты ворон считаешь?</w:t>
      </w:r>
    </w:p>
    <w:p w:rsidR="00CC0517" w:rsidRPr="00CC0517" w:rsidRDefault="00CC0517" w:rsidP="00EB5A0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CC0517">
        <w:rPr>
          <w:color w:val="000000"/>
          <w:sz w:val="27"/>
          <w:szCs w:val="27"/>
        </w:rPr>
        <w:t xml:space="preserve">Как сказать про это </w:t>
      </w:r>
      <w:proofErr w:type="gramStart"/>
      <w:r w:rsidRPr="00CC0517">
        <w:rPr>
          <w:color w:val="000000"/>
          <w:sz w:val="27"/>
          <w:szCs w:val="27"/>
        </w:rPr>
        <w:t>по другому</w:t>
      </w:r>
      <w:proofErr w:type="gramEnd"/>
      <w:r w:rsidRPr="00CC0517">
        <w:rPr>
          <w:color w:val="000000"/>
          <w:sz w:val="27"/>
          <w:szCs w:val="27"/>
        </w:rPr>
        <w:t>?</w:t>
      </w:r>
    </w:p>
    <w:p w:rsidR="00CC0517" w:rsidRPr="00CC0517" w:rsidRDefault="00CC0517" w:rsidP="00EB5A0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CC0517">
        <w:rPr>
          <w:color w:val="000000"/>
          <w:sz w:val="27"/>
          <w:szCs w:val="27"/>
        </w:rPr>
        <w:t>«Увидев медведей на Северном полюсе, Женя закричала что есть мочи»</w:t>
      </w:r>
    </w:p>
    <w:p w:rsidR="00CC0517" w:rsidRPr="00CC0517" w:rsidRDefault="00CC0517" w:rsidP="00EB5A0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CC0517">
        <w:rPr>
          <w:color w:val="000000"/>
          <w:sz w:val="27"/>
          <w:szCs w:val="27"/>
        </w:rPr>
        <w:t>Что означает это выражение?</w:t>
      </w:r>
    </w:p>
    <w:p w:rsidR="00CC0517" w:rsidRPr="00CC0517" w:rsidRDefault="00CC0517" w:rsidP="00F446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CC0517">
        <w:rPr>
          <w:color w:val="000000"/>
          <w:sz w:val="27"/>
          <w:szCs w:val="27"/>
        </w:rPr>
        <w:t>Также неожиданно старушка исчезла, «как сквозь землю провалилась»</w:t>
      </w:r>
      <w:r w:rsidR="00F446D4">
        <w:rPr>
          <w:color w:val="000000"/>
          <w:sz w:val="27"/>
          <w:szCs w:val="27"/>
        </w:rPr>
        <w:t xml:space="preserve"> </w:t>
      </w:r>
      <w:r w:rsidRPr="00CC0517">
        <w:rPr>
          <w:color w:val="000000"/>
          <w:sz w:val="27"/>
          <w:szCs w:val="27"/>
        </w:rPr>
        <w:t>Как это? (Ее не стало, исчезла, вдруг пропала)</w:t>
      </w:r>
    </w:p>
    <w:p w:rsidR="00CC0517" w:rsidRPr="00CC0517" w:rsidRDefault="00CC0517" w:rsidP="00EB5A0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CC0517">
        <w:rPr>
          <w:color w:val="000000"/>
          <w:sz w:val="27"/>
          <w:szCs w:val="27"/>
        </w:rPr>
        <w:t>III. -Родитель предлагает детям разыграть различные фрагменты сказки:</w:t>
      </w:r>
    </w:p>
    <w:p w:rsidR="00CC0517" w:rsidRPr="00CC0517" w:rsidRDefault="00CC0517" w:rsidP="00EB5A0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CC0517">
        <w:rPr>
          <w:color w:val="000000"/>
          <w:sz w:val="27"/>
          <w:szCs w:val="27"/>
        </w:rPr>
        <w:lastRenderedPageBreak/>
        <w:t>Ш Женя идет с баранками из булочной.</w:t>
      </w:r>
    </w:p>
    <w:p w:rsidR="00CC0517" w:rsidRPr="00CC0517" w:rsidRDefault="00CC0517" w:rsidP="00EB5A0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CC0517">
        <w:rPr>
          <w:color w:val="000000"/>
          <w:sz w:val="27"/>
          <w:szCs w:val="27"/>
        </w:rPr>
        <w:t>Ш Женя бежит за собакой, злясь на нее за то, что она съела баранки.</w:t>
      </w:r>
    </w:p>
    <w:p w:rsidR="00CC0517" w:rsidRPr="00CC0517" w:rsidRDefault="00CC0517" w:rsidP="00EB5A0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CC0517">
        <w:rPr>
          <w:color w:val="000000"/>
          <w:sz w:val="27"/>
          <w:szCs w:val="27"/>
        </w:rPr>
        <w:t>Ш Женя достает мамину вазочку и вдруг отвлекается на пролетающих</w:t>
      </w:r>
    </w:p>
    <w:p w:rsidR="00CC0517" w:rsidRPr="00CC0517" w:rsidRDefault="00CC0517" w:rsidP="00EB5A0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CC0517">
        <w:rPr>
          <w:color w:val="000000"/>
          <w:sz w:val="27"/>
          <w:szCs w:val="27"/>
        </w:rPr>
        <w:t xml:space="preserve">ворон. Вазочка упала и разбилась. Какие чувства </w:t>
      </w:r>
      <w:proofErr w:type="spellStart"/>
      <w:r w:rsidRPr="00CC0517">
        <w:rPr>
          <w:color w:val="000000"/>
          <w:sz w:val="27"/>
          <w:szCs w:val="27"/>
        </w:rPr>
        <w:t>испытыва</w:t>
      </w:r>
      <w:proofErr w:type="spellEnd"/>
      <w:r w:rsidRPr="00CC0517">
        <w:rPr>
          <w:color w:val="000000"/>
          <w:sz w:val="27"/>
          <w:szCs w:val="27"/>
        </w:rPr>
        <w:t xml:space="preserve"> </w:t>
      </w:r>
      <w:proofErr w:type="spellStart"/>
      <w:r w:rsidRPr="00CC0517">
        <w:rPr>
          <w:color w:val="000000"/>
          <w:sz w:val="27"/>
          <w:szCs w:val="27"/>
        </w:rPr>
        <w:t>ет</w:t>
      </w:r>
      <w:proofErr w:type="spellEnd"/>
      <w:r w:rsidRPr="00CC0517">
        <w:rPr>
          <w:color w:val="000000"/>
          <w:sz w:val="27"/>
          <w:szCs w:val="27"/>
        </w:rPr>
        <w:t xml:space="preserve"> девочка?</w:t>
      </w:r>
    </w:p>
    <w:p w:rsidR="00CC0517" w:rsidRPr="00CC0517" w:rsidRDefault="00CC0517" w:rsidP="00EB5A0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CC0517">
        <w:rPr>
          <w:color w:val="000000"/>
          <w:sz w:val="27"/>
          <w:szCs w:val="27"/>
        </w:rPr>
        <w:t>Ш Женя хочет играть с мальчиками, но ее не принимают в игру.</w:t>
      </w:r>
    </w:p>
    <w:p w:rsidR="00CC0517" w:rsidRPr="00CC0517" w:rsidRDefault="00CC0517" w:rsidP="00EB5A0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CC0517">
        <w:rPr>
          <w:color w:val="000000"/>
          <w:sz w:val="27"/>
          <w:szCs w:val="27"/>
        </w:rPr>
        <w:t>Представьте себя на ее месте и попробуйте изобразить ее чувства.</w:t>
      </w:r>
    </w:p>
    <w:p w:rsidR="00CC0517" w:rsidRPr="00CC0517" w:rsidRDefault="00CC0517" w:rsidP="00EB5A0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CC0517">
        <w:rPr>
          <w:color w:val="000000"/>
          <w:sz w:val="27"/>
          <w:szCs w:val="27"/>
        </w:rPr>
        <w:t>Ш Женя на Северном полюсе.</w:t>
      </w:r>
    </w:p>
    <w:p w:rsidR="00CC0517" w:rsidRPr="00CC0517" w:rsidRDefault="00CC0517" w:rsidP="00F446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CC0517">
        <w:rPr>
          <w:color w:val="000000"/>
          <w:sz w:val="27"/>
          <w:szCs w:val="27"/>
        </w:rPr>
        <w:t>Ш Женя видит девочек и их игрушки. Вспомните, как автор описывает эту</w:t>
      </w:r>
      <w:r w:rsidR="00F446D4">
        <w:rPr>
          <w:color w:val="000000"/>
          <w:sz w:val="27"/>
          <w:szCs w:val="27"/>
        </w:rPr>
        <w:t xml:space="preserve"> </w:t>
      </w:r>
      <w:r w:rsidRPr="00CC0517">
        <w:rPr>
          <w:color w:val="000000"/>
          <w:sz w:val="27"/>
          <w:szCs w:val="27"/>
        </w:rPr>
        <w:t>сцену, и попробуйте изобразить Женю.</w:t>
      </w:r>
    </w:p>
    <w:p w:rsidR="00CC0517" w:rsidRPr="00CC0517" w:rsidRDefault="00CC0517" w:rsidP="00EB5A0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CC0517">
        <w:rPr>
          <w:color w:val="000000"/>
          <w:sz w:val="27"/>
          <w:szCs w:val="27"/>
        </w:rPr>
        <w:t>Ш Разговор Жени и Вити. Последнее желание.</w:t>
      </w:r>
    </w:p>
    <w:p w:rsidR="00CC0517" w:rsidRPr="00CC0517" w:rsidRDefault="00CC0517" w:rsidP="00F446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CC0517">
        <w:rPr>
          <w:color w:val="000000"/>
          <w:sz w:val="27"/>
          <w:szCs w:val="27"/>
        </w:rPr>
        <w:t>-Хорошая и добрая девочка Женя, но ее желание по поводу игрушек мне</w:t>
      </w:r>
      <w:r w:rsidR="00F446D4">
        <w:rPr>
          <w:color w:val="000000"/>
          <w:sz w:val="27"/>
          <w:szCs w:val="27"/>
        </w:rPr>
        <w:t xml:space="preserve"> </w:t>
      </w:r>
      <w:r w:rsidRPr="00CC0517">
        <w:rPr>
          <w:color w:val="000000"/>
          <w:sz w:val="27"/>
          <w:szCs w:val="27"/>
        </w:rPr>
        <w:t>совсем не понравилось, жадное какое-то желание. Подумайте, как его</w:t>
      </w:r>
      <w:r w:rsidR="00F446D4">
        <w:rPr>
          <w:color w:val="000000"/>
          <w:sz w:val="27"/>
          <w:szCs w:val="27"/>
        </w:rPr>
        <w:t xml:space="preserve"> </w:t>
      </w:r>
      <w:r w:rsidRPr="00CC0517">
        <w:rPr>
          <w:color w:val="000000"/>
          <w:sz w:val="27"/>
          <w:szCs w:val="27"/>
        </w:rPr>
        <w:t>можно было бы изменить, чтобы оно стало добрым?</w:t>
      </w:r>
    </w:p>
    <w:p w:rsidR="00CC0517" w:rsidRPr="00CC0517" w:rsidRDefault="00CC0517" w:rsidP="00F446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CC0517">
        <w:rPr>
          <w:color w:val="000000"/>
          <w:sz w:val="27"/>
          <w:szCs w:val="27"/>
        </w:rPr>
        <w:t>-Представьте себя на месте Жени, закройте глаза и загадайте желание.</w:t>
      </w:r>
      <w:r w:rsidR="00F446D4">
        <w:rPr>
          <w:color w:val="000000"/>
          <w:sz w:val="27"/>
          <w:szCs w:val="27"/>
        </w:rPr>
        <w:t xml:space="preserve"> </w:t>
      </w:r>
      <w:r w:rsidRPr="00CC0517">
        <w:rPr>
          <w:color w:val="000000"/>
          <w:sz w:val="27"/>
          <w:szCs w:val="27"/>
        </w:rPr>
        <w:t>Потом возьмите по лепестку, произнесите волшебные слова и озвучьте</w:t>
      </w:r>
      <w:r w:rsidR="00F446D4">
        <w:rPr>
          <w:color w:val="000000"/>
          <w:sz w:val="27"/>
          <w:szCs w:val="27"/>
        </w:rPr>
        <w:t xml:space="preserve"> </w:t>
      </w:r>
      <w:r w:rsidRPr="00CC0517">
        <w:rPr>
          <w:color w:val="000000"/>
          <w:sz w:val="27"/>
          <w:szCs w:val="27"/>
        </w:rPr>
        <w:t>желание.</w:t>
      </w:r>
    </w:p>
    <w:p w:rsidR="00CC0517" w:rsidRPr="00CC0517" w:rsidRDefault="00CC0517" w:rsidP="00F446D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CC0517">
        <w:rPr>
          <w:color w:val="000000"/>
          <w:sz w:val="27"/>
          <w:szCs w:val="27"/>
        </w:rPr>
        <w:t>IV. -Обязательно ли иметь волшебный цветок, чтобы делать добрые дела? (нет,</w:t>
      </w:r>
      <w:r w:rsidR="00F446D4">
        <w:rPr>
          <w:color w:val="000000"/>
          <w:sz w:val="27"/>
          <w:szCs w:val="27"/>
        </w:rPr>
        <w:t xml:space="preserve"> </w:t>
      </w:r>
      <w:r w:rsidRPr="00CC0517">
        <w:rPr>
          <w:color w:val="000000"/>
          <w:sz w:val="27"/>
          <w:szCs w:val="27"/>
        </w:rPr>
        <w:t>достаточно иметь доброе сердце, приходить на помощь другим в трудную</w:t>
      </w:r>
      <w:r w:rsidR="00F446D4">
        <w:rPr>
          <w:color w:val="000000"/>
          <w:sz w:val="27"/>
          <w:szCs w:val="27"/>
        </w:rPr>
        <w:t xml:space="preserve"> </w:t>
      </w:r>
      <w:r w:rsidRPr="00CC0517">
        <w:rPr>
          <w:color w:val="000000"/>
          <w:sz w:val="27"/>
          <w:szCs w:val="27"/>
        </w:rPr>
        <w:t>минуту, не ждать, когда вас попросят об этом).</w:t>
      </w:r>
    </w:p>
    <w:p w:rsidR="00CC0517" w:rsidRPr="00F446D4" w:rsidRDefault="00F446D4" w:rsidP="00EB5A01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7"/>
          <w:szCs w:val="27"/>
        </w:rPr>
      </w:pPr>
      <w:r w:rsidRPr="00F446D4">
        <w:rPr>
          <w:b/>
          <w:color w:val="000000"/>
          <w:sz w:val="27"/>
          <w:szCs w:val="27"/>
        </w:rPr>
        <w:t>4.</w:t>
      </w:r>
      <w:r w:rsidR="00CC0517" w:rsidRPr="00F446D4">
        <w:rPr>
          <w:b/>
          <w:color w:val="000000"/>
          <w:sz w:val="27"/>
          <w:szCs w:val="27"/>
        </w:rPr>
        <w:t xml:space="preserve"> Выполнение творческого задания «Нарисуй свое желание».</w:t>
      </w:r>
    </w:p>
    <w:p w:rsidR="00005405" w:rsidRDefault="00005405" w:rsidP="00EB5A01">
      <w:pPr>
        <w:spacing w:after="0" w:line="240" w:lineRule="auto"/>
        <w:ind w:firstLine="709"/>
        <w:jc w:val="both"/>
      </w:pPr>
    </w:p>
    <w:sectPr w:rsidR="00005405" w:rsidSect="00CC05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517"/>
    <w:rsid w:val="00005405"/>
    <w:rsid w:val="00CC0517"/>
    <w:rsid w:val="00EB5A01"/>
    <w:rsid w:val="00F44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0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B5A0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0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B5A0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2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eti-online.com/audioskazki/sbornik-skazok-mp3/cvetik-semicveti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Metuka</dc:creator>
  <cp:keywords/>
  <dc:description/>
  <cp:lastModifiedBy>Володя</cp:lastModifiedBy>
  <cp:revision>3</cp:revision>
  <dcterms:created xsi:type="dcterms:W3CDTF">2020-05-14T09:28:00Z</dcterms:created>
  <dcterms:modified xsi:type="dcterms:W3CDTF">2020-05-14T10:25:00Z</dcterms:modified>
</cp:coreProperties>
</file>