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412" w:rsidRDefault="00274412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</w:p>
    <w:p w:rsidR="00274412" w:rsidRDefault="00401CD4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 xml:space="preserve">                                        Уважаемые родители!</w:t>
      </w:r>
    </w:p>
    <w:p w:rsidR="00274412" w:rsidRDefault="00274412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</w:p>
    <w:p w:rsidR="00274412" w:rsidRDefault="00401CD4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>в нашем дошкольном учреждении реализуется тема недели: "Мир природы"</w:t>
      </w:r>
    </w:p>
    <w:p w:rsidR="00401CD4" w:rsidRDefault="00401CD4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>понедельник, 18 мая</w:t>
      </w:r>
    </w:p>
    <w:p w:rsidR="00274412" w:rsidRDefault="00274412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  <w:bookmarkStart w:id="0" w:name="_GoBack"/>
      <w:bookmarkEnd w:id="0"/>
    </w:p>
    <w:p w:rsidR="00274412" w:rsidRDefault="00401CD4">
      <w:pPr>
        <w:spacing w:after="0" w:line="240" w:lineRule="auto"/>
        <w:ind w:firstLine="113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 xml:space="preserve">Формировать у детей обобщенные представления о весне, </w:t>
      </w:r>
    </w:p>
    <w:p w:rsidR="00274412" w:rsidRDefault="00401CD4">
      <w:pPr>
        <w:spacing w:after="0" w:line="240" w:lineRule="auto"/>
        <w:ind w:firstLine="11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приспособленности растений и животных к изменениям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74412" w:rsidRDefault="00401CD4">
      <w:pPr>
        <w:spacing w:after="0" w:line="240" w:lineRule="auto"/>
        <w:ind w:firstLine="11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природе.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Расширять знания о характерных при знаках поздней весны; </w:t>
      </w:r>
      <w:proofErr w:type="gramEnd"/>
    </w:p>
    <w:p w:rsidR="00274412" w:rsidRDefault="00401CD4">
      <w:pPr>
        <w:spacing w:after="0" w:line="240" w:lineRule="auto"/>
        <w:ind w:firstLine="11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 связи между явлениями живой и неживой </w:t>
      </w:r>
    </w:p>
    <w:p w:rsidR="00274412" w:rsidRDefault="00401CD4">
      <w:pPr>
        <w:spacing w:after="0" w:line="240" w:lineRule="auto"/>
        <w:ind w:firstLine="11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природы и сезонными видами труда; о весенних изменениях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74412" w:rsidRDefault="00401CD4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  <w:r>
        <w:rPr>
          <w:rFonts w:ascii="Microsoft Sans Serif" w:eastAsia="Microsoft Sans Serif" w:hAnsi="Microsoft Sans Serif" w:cs="Microsoft Sans Serif"/>
          <w:sz w:val="28"/>
        </w:rPr>
        <w:t>природе.</w:t>
      </w:r>
    </w:p>
    <w:p w:rsidR="00274412" w:rsidRDefault="00274412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</w:p>
    <w:p w:rsidR="00274412" w:rsidRDefault="00274412">
      <w:pPr>
        <w:spacing w:after="0" w:line="240" w:lineRule="auto"/>
        <w:rPr>
          <w:rFonts w:ascii="Calibri" w:eastAsia="Calibri" w:hAnsi="Calibri" w:cs="Calibri"/>
          <w:color w:val="000000"/>
          <w:sz w:val="27"/>
          <w:shd w:val="clear" w:color="auto" w:fill="FFFFFF"/>
        </w:rPr>
      </w:pPr>
    </w:p>
    <w:p w:rsidR="00274412" w:rsidRDefault="00401CD4">
      <w:pPr>
        <w:spacing w:after="0" w:line="240" w:lineRule="auto"/>
        <w:rPr>
          <w:rFonts w:ascii="Calibri" w:eastAsia="Calibri" w:hAnsi="Calibri" w:cs="Calibri"/>
          <w:color w:val="000000"/>
          <w:sz w:val="21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>ЗАНЯТИЕ ДЛЯ ДЕТЕЙ ПОДГОТОВИТЕЛЬНОЙ ГРУППЫ "ТВОРЧЕСКОЕ СОСТАВЛЕНИЕ РАССКАЗА ПО</w:t>
      </w:r>
      <w:r>
        <w:rPr>
          <w:rFonts w:ascii="Calibri" w:eastAsia="Calibri" w:hAnsi="Calibri" w:cs="Calibri"/>
          <w:color w:val="000000"/>
          <w:sz w:val="27"/>
          <w:shd w:val="clear" w:color="auto" w:fill="FFFFFF"/>
        </w:rPr>
        <w:t xml:space="preserve"> СЕРИИ СЮЖЕТНЫХ КАРТИНОК"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Формирование навыка составления небольшого рассказа творческого характера по серии сюжетных картинок.</w:t>
      </w:r>
    </w:p>
    <w:p w:rsidR="00274412" w:rsidRDefault="00401CD4">
      <w:pPr>
        <w:spacing w:after="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ХОД ЗАНЯТИЯ:</w: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Родитель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:А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что такое библиотека и зачем нужна библиотека? (Ответ ребенка)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 о чем пишут в книгах? (Ответ ребенка) А что нужно сделать, чтобы получилась интересная история? (Ответ ребенка) Да, историю сначала нужно придумать.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Тогда подумай и скажи, кто пишет разные сказки, рассказы? Правильно, их придумывают и пишут писатели. И с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егодня ты станешь маленьким писателем и придумаешь свой рассказ.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При чтении истории герои рассказа оживают, начинают бегать, играть, плавать в нашем воображении. А что еще необходимо рассказу, чтобы он стал более понятным и интересным? (Ответ ребенка)</w: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Р: П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равильно, его необходимо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проиллюстрировать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как мы сегодня писатели, мы будем придумывать новую историю, а как 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называется,нужно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придумывать самостоятельно. Для этого нам необходимо посмотреть на картинки и расположить их по порядку. Ребенок рассматр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ивает картинки(1-2 минуты). И вот первое задание: определи, где начало истории, где середина и конец истории.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: Посмотри, первая картинка – начало истории – завязка, то с чего начинается наш рассказ.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Дальше, вторая и третьи картинки – середина истории – к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ульминация – это основные действия и события рассказа.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И четвертая картинка – окончание истории – развязка, то чем закончилось.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: Вот и второе задание: Составь рассказ по своей серии картинок, еще раз внимательно рассмотри картинки, а затем постарайся озв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учить свою историю, т. е. составить рассказ по своей картинке.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Ребенок самостоятельно составляет рассказ. Затем озвучивают его по своей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картинке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одитель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 помогает по мере необходимости.</w:t>
      </w: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: Вот такая интересная история приключилась с героями нашего рассказа.</w: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lastRenderedPageBreak/>
        <w:t xml:space="preserve">Какой ты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молодец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!Т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стал настоящим писателем.</w: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         </w: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object w:dxaOrig="8294" w:dyaOrig="5504">
          <v:rect id="rectole0000000000" o:spid="_x0000_i1025" style="width:414.75pt;height:275.25pt" o:ole="" o:preferrelative="t" stroked="f">
            <v:imagedata r:id="rId5" o:title=""/>
          </v:rect>
          <o:OLEObject Type="Embed" ProgID="StaticDib" ShapeID="rectole0000000000" DrawAspect="Content" ObjectID="_1651243053" r:id="rId6"/>
        </w:object>
      </w:r>
    </w:p>
    <w:p w:rsidR="00274412" w:rsidRDefault="00401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object w:dxaOrig="8294" w:dyaOrig="6029">
          <v:rect id="rectole0000000001" o:spid="_x0000_i1026" style="width:414.75pt;height:301.5pt" o:ole="" o:preferrelative="t" stroked="f">
            <v:imagedata r:id="rId7" o:title=""/>
          </v:rect>
          <o:OLEObject Type="Embed" ProgID="StaticDib" ShapeID="rectole0000000001" DrawAspect="Content" ObjectID="_1651243054" r:id="rId8"/>
        </w:object>
      </w:r>
    </w:p>
    <w:p w:rsidR="00274412" w:rsidRDefault="002744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274412" w:rsidRDefault="002744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274412" w:rsidRDefault="00401CD4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Родители могут выбрать другие картинки по своему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желанию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лавное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-перемешать четыре части перед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тем,как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предоставить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ребенку.Серия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картинок может состоять и из большего количества частей.</w:t>
      </w:r>
    </w:p>
    <w:sectPr w:rsidR="00274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4412"/>
    <w:rsid w:val="00274412"/>
    <w:rsid w:val="0040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Володя</cp:lastModifiedBy>
  <cp:revision>3</cp:revision>
  <dcterms:created xsi:type="dcterms:W3CDTF">2020-05-17T14:51:00Z</dcterms:created>
  <dcterms:modified xsi:type="dcterms:W3CDTF">2020-05-17T14:51:00Z</dcterms:modified>
</cp:coreProperties>
</file>