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32" w:rsidRPr="000F6A03" w:rsidRDefault="00C84E32" w:rsidP="00C84E3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i/>
          <w:sz w:val="28"/>
          <w:szCs w:val="28"/>
        </w:rPr>
      </w:pPr>
      <w:proofErr w:type="spellStart"/>
      <w:r w:rsidRPr="000F6A03">
        <w:rPr>
          <w:b/>
          <w:i/>
          <w:sz w:val="28"/>
          <w:szCs w:val="28"/>
        </w:rPr>
        <w:t>Пластилинография-как</w:t>
      </w:r>
      <w:proofErr w:type="spellEnd"/>
      <w:r w:rsidRPr="000F6A03">
        <w:rPr>
          <w:b/>
          <w:i/>
          <w:sz w:val="28"/>
          <w:szCs w:val="28"/>
        </w:rPr>
        <w:t xml:space="preserve"> метод </w:t>
      </w:r>
      <w:proofErr w:type="spellStart"/>
      <w:r w:rsidRPr="000F6A03">
        <w:rPr>
          <w:b/>
          <w:i/>
          <w:sz w:val="28"/>
          <w:szCs w:val="28"/>
        </w:rPr>
        <w:t>арт-терапии</w:t>
      </w:r>
      <w:proofErr w:type="spellEnd"/>
      <w:r w:rsidRPr="000F6A03">
        <w:rPr>
          <w:b/>
          <w:i/>
          <w:sz w:val="28"/>
          <w:szCs w:val="28"/>
        </w:rPr>
        <w:t xml:space="preserve"> и развития творческих способностей в коррекционно-развивающей  работе с детьми </w:t>
      </w:r>
      <w:r w:rsidR="00004180">
        <w:rPr>
          <w:b/>
          <w:i/>
          <w:sz w:val="28"/>
          <w:szCs w:val="28"/>
        </w:rPr>
        <w:t xml:space="preserve">с </w:t>
      </w:r>
      <w:r w:rsidRPr="000F6A03">
        <w:rPr>
          <w:b/>
          <w:i/>
          <w:sz w:val="28"/>
          <w:szCs w:val="28"/>
        </w:rPr>
        <w:t>ОВЗ</w:t>
      </w:r>
    </w:p>
    <w:p w:rsidR="00C84E32" w:rsidRPr="000F6A03" w:rsidRDefault="00C84E32" w:rsidP="000F6A0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6A03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0F6A03">
        <w:rPr>
          <w:rFonts w:ascii="Times New Roman" w:hAnsi="Times New Roman" w:cs="Times New Roman"/>
          <w:sz w:val="28"/>
          <w:szCs w:val="28"/>
        </w:rPr>
        <w:t xml:space="preserve">  представляет собой создание объемных рисунков с использованием пластилина. Данный вид деятельности сегодня активно используется для работы с детьми с ОВЗ и позволяет достигнуть сразу нескольких целей:</w:t>
      </w:r>
    </w:p>
    <w:p w:rsidR="00C84E32" w:rsidRPr="000F6A03" w:rsidRDefault="00C84E32" w:rsidP="000F6A03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F6A03">
        <w:rPr>
          <w:rFonts w:ascii="Times New Roman" w:hAnsi="Times New Roman" w:cs="Times New Roman"/>
          <w:i/>
          <w:sz w:val="28"/>
          <w:szCs w:val="28"/>
        </w:rPr>
        <w:t>- В первую очередь, это формирование коммуникативных навыков. </w:t>
      </w:r>
    </w:p>
    <w:p w:rsidR="00C84E32" w:rsidRPr="000F6A03" w:rsidRDefault="00C84E32" w:rsidP="000F6A03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F6A0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6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качестве второй цели можно обозначить появление уверенности в себе у детей с ограниченными возможностями здоровья, повышение самооценки. Благодаря тому, что ребенок видит результат своего труда, он осознает, что может и умеет добиваться результата.</w:t>
      </w:r>
    </w:p>
    <w:p w:rsidR="00C84E32" w:rsidRPr="000F6A03" w:rsidRDefault="00C84E32" w:rsidP="000F6A03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F6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Развитие координации стоит выделить как самостоятельный результат проведения занятий по </w:t>
      </w:r>
      <w:proofErr w:type="spellStart"/>
      <w:r w:rsidRPr="000F6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пластилинографии</w:t>
      </w:r>
      <w:proofErr w:type="spellEnd"/>
      <w:r w:rsidRPr="000F6A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Это происходит благодаря необходимости рассчитывать применение силы и координировать движения так, чтобы пластилин принимал желаемую форму.</w:t>
      </w:r>
    </w:p>
    <w:p w:rsidR="00C46AC4" w:rsidRPr="007D4114" w:rsidRDefault="00C84E32" w:rsidP="000F6A03">
      <w:pPr>
        <w:pStyle w:val="a3"/>
        <w:shd w:val="clear" w:color="auto" w:fill="FFFFFF"/>
        <w:spacing w:before="0" w:beforeAutospacing="0" w:after="135" w:afterAutospacing="0" w:line="276" w:lineRule="auto"/>
        <w:rPr>
          <w:i/>
          <w:sz w:val="28"/>
          <w:szCs w:val="28"/>
        </w:rPr>
      </w:pPr>
      <w:r w:rsidRPr="007D4114">
        <w:rPr>
          <w:i/>
          <w:sz w:val="28"/>
          <w:szCs w:val="28"/>
        </w:rPr>
        <w:t>- Кроме этого, занятия творческой деятельностью позволяют выплеснуть эмоции, что приводит к умиротворению и успокоению, а движения пальцами развивают мелкую моторику и активизируют нервные окончания.</w:t>
      </w:r>
    </w:p>
    <w:p w:rsidR="008B2AF9" w:rsidRDefault="00C84E32" w:rsidP="008B2AF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A03">
        <w:rPr>
          <w:rFonts w:ascii="Times New Roman" w:hAnsi="Times New Roman" w:cs="Times New Roman"/>
          <w:sz w:val="28"/>
          <w:szCs w:val="28"/>
        </w:rPr>
        <w:t xml:space="preserve">Для того чтобы занятия </w:t>
      </w:r>
      <w:proofErr w:type="spellStart"/>
      <w:r w:rsidRPr="000F6A03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0F6A03">
        <w:rPr>
          <w:rFonts w:ascii="Times New Roman" w:hAnsi="Times New Roman" w:cs="Times New Roman"/>
          <w:sz w:val="28"/>
          <w:szCs w:val="28"/>
        </w:rPr>
        <w:t xml:space="preserve"> были наиболее продуктивными, начинать их необходимо с объяснения простейших действий с материалом, постепенно переходя </w:t>
      </w:r>
      <w:proofErr w:type="gramStart"/>
      <w:r w:rsidRPr="000F6A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6A03">
        <w:rPr>
          <w:rFonts w:ascii="Times New Roman" w:hAnsi="Times New Roman" w:cs="Times New Roman"/>
          <w:sz w:val="28"/>
          <w:szCs w:val="28"/>
        </w:rPr>
        <w:t xml:space="preserve"> более сложным.</w:t>
      </w:r>
      <w:r w:rsidR="00D27936">
        <w:rPr>
          <w:rFonts w:ascii="Times New Roman" w:hAnsi="Times New Roman" w:cs="Times New Roman"/>
          <w:sz w:val="28"/>
          <w:szCs w:val="28"/>
        </w:rPr>
        <w:t xml:space="preserve"> </w:t>
      </w:r>
      <w:r w:rsidRPr="000F6A03">
        <w:rPr>
          <w:rFonts w:ascii="Times New Roman" w:hAnsi="Times New Roman" w:cs="Times New Roman"/>
          <w:sz w:val="28"/>
          <w:szCs w:val="28"/>
        </w:rPr>
        <w:t>Среди приемов работы с пластилином можно выделить раскатывание, формирование колбасок и шариков; сплющивание, вытягивание, скатывание и другие. Однако преподносить материал при работе с детьми с ОВЗ стоит дозированно, чтобы не вызвать отторжение и растерянность. Важно подготовить для уроков плотную бумагу, которая не будет рваться, мяться и портиться, а также мягкий пластилин, не требующий приложения больших усилий.</w:t>
      </w:r>
      <w:r w:rsidR="00D27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A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F6A03">
        <w:rPr>
          <w:rFonts w:ascii="Times New Roman" w:hAnsi="Times New Roman" w:cs="Times New Roman"/>
          <w:sz w:val="28"/>
          <w:szCs w:val="28"/>
        </w:rPr>
        <w:t xml:space="preserve">аким образом, занятия </w:t>
      </w:r>
      <w:proofErr w:type="spellStart"/>
      <w:r w:rsidRPr="000F6A03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0F6A03">
        <w:rPr>
          <w:rFonts w:ascii="Times New Roman" w:hAnsi="Times New Roman" w:cs="Times New Roman"/>
          <w:sz w:val="28"/>
          <w:szCs w:val="28"/>
        </w:rPr>
        <w:t xml:space="preserve"> позволяют детям с ОВЗ развивать</w:t>
      </w:r>
      <w:r w:rsidRPr="000F6A03">
        <w:rPr>
          <w:rFonts w:ascii="Times New Roman" w:hAnsi="Times New Roman" w:cs="Times New Roman"/>
          <w:b/>
          <w:sz w:val="28"/>
          <w:szCs w:val="28"/>
        </w:rPr>
        <w:t xml:space="preserve"> координацию, мелкую моторику, коммуникативные навыки; вызывают приятные тактильные ощущения, повышают самооценку, способствуют выплеску эмоций, учат концентрировать внимание и сосредотачиваться, формулировать мысли и добиваться желаемого результата.</w:t>
      </w:r>
      <w:r w:rsidR="00004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A03">
        <w:rPr>
          <w:rFonts w:ascii="Times New Roman" w:hAnsi="Times New Roman" w:cs="Times New Roman"/>
          <w:sz w:val="28"/>
          <w:szCs w:val="28"/>
        </w:rPr>
        <w:t>Однако для того, чтобы достичь всех вышеперечисленных целей, необходимо грамотно выстраивать занятия, предоставлять качественные материалы и быть готовым объяснять несколько раз, подбадривать и создавать доброжелательную обстановку во время занятия.</w:t>
      </w:r>
    </w:p>
    <w:p w:rsidR="008B2AF9" w:rsidRPr="00AD35B6" w:rsidRDefault="008B2AF9" w:rsidP="008B2AF9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C84E32" w:rsidRPr="00AD35B6" w:rsidRDefault="008B2AF9" w:rsidP="008B2AF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AD35B6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AD35B6">
        <w:rPr>
          <w:rFonts w:ascii="Times New Roman" w:hAnsi="Times New Roman" w:cs="Times New Roman"/>
          <w:b/>
          <w:sz w:val="28"/>
          <w:szCs w:val="28"/>
        </w:rPr>
        <w:t xml:space="preserve"> МБДОУ «Солнышко» с. Суворовское   Дубинская Елена Владимировна</w:t>
      </w:r>
    </w:p>
    <w:bookmarkEnd w:id="0"/>
    <w:p w:rsidR="00442C81" w:rsidRDefault="00442C81" w:rsidP="00C84E32">
      <w:pPr>
        <w:pStyle w:val="a4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8B2AF9" w:rsidRDefault="008B2AF9" w:rsidP="00C84E32">
      <w:pPr>
        <w:pStyle w:val="a4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96237B" w:rsidRDefault="0096237B" w:rsidP="00C84E32">
      <w:pPr>
        <w:pStyle w:val="a4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C84E32" w:rsidRPr="00C84E32" w:rsidRDefault="00C84E32" w:rsidP="00C84E32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73AB" w:rsidRDefault="003D73AB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3D73AB" w:rsidRDefault="003D73AB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3D73AB" w:rsidRDefault="003D73AB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AC4C6A" w:rsidRDefault="00D27936"/>
    <w:p w:rsidR="003D73AB" w:rsidRDefault="003D73AB"/>
    <w:p w:rsidR="003D73AB" w:rsidRDefault="003D73AB" w:rsidP="00F160C8">
      <w:pPr>
        <w:tabs>
          <w:tab w:val="left" w:pos="2912"/>
        </w:tabs>
      </w:pPr>
    </w:p>
    <w:p w:rsidR="003D73AB" w:rsidRDefault="003D73AB"/>
    <w:p w:rsidR="003D73AB" w:rsidRDefault="003D73AB"/>
    <w:p w:rsidR="003D73AB" w:rsidRDefault="003D73AB"/>
    <w:p w:rsidR="003D73AB" w:rsidRDefault="003D73AB">
      <w:r>
        <w:rPr>
          <w:noProof/>
          <w:lang w:eastAsia="ru-RU"/>
        </w:rPr>
        <w:lastRenderedPageBreak/>
        <w:drawing>
          <wp:inline distT="0" distB="0" distL="0" distR="0">
            <wp:extent cx="5940425" cy="7917959"/>
            <wp:effectExtent l="0" t="0" r="3175" b="6985"/>
            <wp:docPr id="14" name="Рисунок 14" descr="C:\Users\Педагоги\Desktop\Тьютор\Фото воспитанников\Bvt4bN_ZN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едагоги\Desktop\Тьютор\Фото воспитанников\Bvt4bN_ZNv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AB" w:rsidRPr="00C84E32" w:rsidRDefault="003D73AB"/>
    <w:sectPr w:rsidR="003D73AB" w:rsidRPr="00C84E32" w:rsidSect="00E9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5DA0"/>
    <w:rsid w:val="00004180"/>
    <w:rsid w:val="000F6A03"/>
    <w:rsid w:val="002E75B8"/>
    <w:rsid w:val="00380D0E"/>
    <w:rsid w:val="003D73AB"/>
    <w:rsid w:val="004040D1"/>
    <w:rsid w:val="00442C81"/>
    <w:rsid w:val="00505212"/>
    <w:rsid w:val="006A673E"/>
    <w:rsid w:val="007D4114"/>
    <w:rsid w:val="008B2AF9"/>
    <w:rsid w:val="0096237B"/>
    <w:rsid w:val="00AD35B6"/>
    <w:rsid w:val="00B65964"/>
    <w:rsid w:val="00C46AC4"/>
    <w:rsid w:val="00C75DA0"/>
    <w:rsid w:val="00C84E32"/>
    <w:rsid w:val="00D27936"/>
    <w:rsid w:val="00E92D16"/>
    <w:rsid w:val="00EE3958"/>
    <w:rsid w:val="00F1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4E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4E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4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C87E-E696-4CB7-A518-AC038BC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Пользователь Windows</cp:lastModifiedBy>
  <cp:revision>12</cp:revision>
  <cp:lastPrinted>2024-04-01T11:13:00Z</cp:lastPrinted>
  <dcterms:created xsi:type="dcterms:W3CDTF">2024-04-01T07:48:00Z</dcterms:created>
  <dcterms:modified xsi:type="dcterms:W3CDTF">2024-11-07T19:24:00Z</dcterms:modified>
</cp:coreProperties>
</file>