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50" w:rsidRPr="006C2050" w:rsidRDefault="006C2050" w:rsidP="006C20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050">
        <w:rPr>
          <w:rFonts w:ascii="Times New Roman" w:hAnsi="Times New Roman" w:cs="Times New Roman"/>
          <w:sz w:val="28"/>
          <w:szCs w:val="28"/>
        </w:rPr>
        <w:t>У нас радостная новость!</w:t>
      </w:r>
    </w:p>
    <w:p w:rsidR="00BF23FA" w:rsidRDefault="006C2050" w:rsidP="006C20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050">
        <w:rPr>
          <w:rFonts w:ascii="Times New Roman" w:hAnsi="Times New Roman" w:cs="Times New Roman"/>
          <w:sz w:val="28"/>
          <w:szCs w:val="28"/>
        </w:rPr>
        <w:t>Тьютор  муниципального бюджетного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050">
        <w:rPr>
          <w:rFonts w:ascii="Times New Roman" w:hAnsi="Times New Roman" w:cs="Times New Roman"/>
          <w:sz w:val="28"/>
          <w:szCs w:val="28"/>
        </w:rPr>
        <w:t>образовательного учреждения «Солнышко»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050">
        <w:rPr>
          <w:rFonts w:ascii="Times New Roman" w:hAnsi="Times New Roman" w:cs="Times New Roman"/>
          <w:sz w:val="28"/>
          <w:szCs w:val="28"/>
        </w:rPr>
        <w:t>села Суворовское Сакского района Республики Крым Дубинская Елена Владимировна отмечена осо</w:t>
      </w:r>
      <w:r>
        <w:rPr>
          <w:rFonts w:ascii="Times New Roman" w:hAnsi="Times New Roman" w:cs="Times New Roman"/>
          <w:sz w:val="28"/>
          <w:szCs w:val="28"/>
        </w:rPr>
        <w:t>бым почтением</w:t>
      </w:r>
      <w:r w:rsidRPr="006C2050">
        <w:rPr>
          <w:rFonts w:ascii="Times New Roman" w:hAnsi="Times New Roman" w:cs="Times New Roman"/>
          <w:sz w:val="28"/>
          <w:szCs w:val="28"/>
        </w:rPr>
        <w:t xml:space="preserve"> в Сакской газете №38 (</w:t>
      </w:r>
      <w:r>
        <w:rPr>
          <w:rFonts w:ascii="Times New Roman" w:hAnsi="Times New Roman" w:cs="Times New Roman"/>
          <w:sz w:val="28"/>
          <w:szCs w:val="28"/>
        </w:rPr>
        <w:t>11344) от 27 сентября 2025 года, в статье «Сердца, дарящие детство», как один из специалистов, который работает с детьми с особыми потребностями в Сакском районе в ДОУ.</w:t>
      </w:r>
    </w:p>
    <w:p w:rsidR="006C2050" w:rsidRPr="00ED0A9D" w:rsidRDefault="006C2050" w:rsidP="006C2050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0A9D">
        <w:rPr>
          <w:rFonts w:ascii="Times New Roman" w:hAnsi="Times New Roman" w:cs="Times New Roman"/>
          <w:i/>
          <w:sz w:val="28"/>
          <w:szCs w:val="28"/>
        </w:rPr>
        <w:t>«Их забота и профессионализм – пример высочайшей любви к детям. Они показывают, что каждый ребёнок уникален и достоин самого бережного отношения» (</w:t>
      </w:r>
      <w:r w:rsidR="00463CF6">
        <w:rPr>
          <w:rFonts w:ascii="Times New Roman" w:hAnsi="Times New Roman" w:cs="Times New Roman"/>
          <w:i/>
          <w:sz w:val="28"/>
          <w:szCs w:val="28"/>
        </w:rPr>
        <w:t xml:space="preserve">№38, </w:t>
      </w:r>
      <w:r w:rsidRPr="00ED0A9D">
        <w:rPr>
          <w:rFonts w:ascii="Times New Roman" w:hAnsi="Times New Roman" w:cs="Times New Roman"/>
          <w:i/>
          <w:sz w:val="28"/>
          <w:szCs w:val="28"/>
        </w:rPr>
        <w:t>страница 4).</w:t>
      </w:r>
    </w:p>
    <w:p w:rsidR="006C2050" w:rsidRPr="006C2050" w:rsidRDefault="006C2050" w:rsidP="006C20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C2050" w:rsidRPr="006C2050" w:rsidSect="00BF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FELayout/>
  </w:compat>
  <w:rsids>
    <w:rsidRoot w:val="006C2050"/>
    <w:rsid w:val="00463CF6"/>
    <w:rsid w:val="006C2050"/>
    <w:rsid w:val="00BF23FA"/>
    <w:rsid w:val="00ED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C2050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99"/>
    <w:locked/>
    <w:rsid w:val="006C2050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2025-12-13T16:30:00Z</dcterms:created>
  <dcterms:modified xsi:type="dcterms:W3CDTF">2025-12-13T16:41:00Z</dcterms:modified>
</cp:coreProperties>
</file>