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55" w:rsidRPr="00140355" w:rsidRDefault="00140355" w:rsidP="00140355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aps/>
          <w:color w:val="AED578"/>
          <w:sz w:val="30"/>
          <w:szCs w:val="30"/>
          <w:lang w:eastAsia="ru-RU"/>
        </w:rPr>
      </w:pPr>
      <w:r w:rsidRPr="00140355">
        <w:rPr>
          <w:rFonts w:ascii="Arial" w:eastAsia="Times New Roman" w:hAnsi="Arial" w:cs="Arial"/>
          <w:b/>
          <w:bCs/>
          <w:caps/>
          <w:color w:val="AED578"/>
          <w:sz w:val="30"/>
          <w:szCs w:val="30"/>
          <w:lang w:eastAsia="ru-RU"/>
        </w:rPr>
        <w:t>ВЕСНА: ПРИМЕТЫ О ВЕСНЕ. ДАВАЙТЕ ПРОВЕРИМ </w:t>
      </w:r>
      <w:r>
        <w:rPr>
          <w:rFonts w:ascii="Arial" w:eastAsia="Times New Roman" w:hAnsi="Arial" w:cs="Arial"/>
          <w:b/>
          <w:bCs/>
          <w:caps/>
          <w:noProof/>
          <w:color w:val="AED578"/>
          <w:sz w:val="30"/>
          <w:szCs w:val="3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2fCLr5QIAANU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140355" w:rsidRPr="00140355" w:rsidRDefault="00140355" w:rsidP="001403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4035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Дружная весна – жди большой воды.</w:t>
      </w:r>
    </w:p>
    <w:p w:rsidR="00140355" w:rsidRPr="00140355" w:rsidRDefault="00140355" w:rsidP="001403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4035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Снег скоро тает, и вода бежит дружно – к мокрому лету.</w:t>
      </w:r>
    </w:p>
    <w:p w:rsidR="00140355" w:rsidRPr="00140355" w:rsidRDefault="00140355" w:rsidP="001403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4035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Грачи прямо на гнезда летят – дружная весна будет.</w:t>
      </w:r>
    </w:p>
    <w:p w:rsidR="00140355" w:rsidRPr="00140355" w:rsidRDefault="00140355" w:rsidP="001403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4035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До первой грозы лягушки не квакают.</w:t>
      </w:r>
    </w:p>
    <w:p w:rsidR="00140355" w:rsidRPr="00140355" w:rsidRDefault="00140355" w:rsidP="001403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4035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Май холодный – год хлеборобный.</w:t>
      </w:r>
    </w:p>
    <w:p w:rsidR="00140355" w:rsidRPr="00140355" w:rsidRDefault="00140355" w:rsidP="001403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4035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Ласточки прилетели – скоро гром загремит.</w:t>
      </w:r>
    </w:p>
    <w:p w:rsidR="00140355" w:rsidRPr="00140355" w:rsidRDefault="00140355" w:rsidP="001403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4035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Когда цветет черемуха, всегда живет холод.</w:t>
      </w:r>
    </w:p>
    <w:p w:rsidR="00140355" w:rsidRPr="00140355" w:rsidRDefault="00140355" w:rsidP="001403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4035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Длинные сосульки – к долгой весне.</w:t>
      </w:r>
    </w:p>
    <w:p w:rsidR="00140355" w:rsidRPr="00140355" w:rsidRDefault="00140355" w:rsidP="00140355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aps/>
          <w:color w:val="AED578"/>
          <w:sz w:val="30"/>
          <w:szCs w:val="30"/>
          <w:lang w:eastAsia="ru-RU"/>
        </w:rPr>
      </w:pPr>
      <w:r w:rsidRPr="00140355">
        <w:rPr>
          <w:rFonts w:ascii="Arial" w:eastAsia="Times New Roman" w:hAnsi="Arial" w:cs="Arial"/>
          <w:b/>
          <w:bCs/>
          <w:caps/>
          <w:color w:val="AED578"/>
          <w:sz w:val="30"/>
          <w:szCs w:val="30"/>
          <w:lang w:eastAsia="ru-RU"/>
        </w:rPr>
        <w:t>ПОСЛОВИЦЫ О ВЕСНЕ</w:t>
      </w:r>
    </w:p>
    <w:p w:rsidR="00140355" w:rsidRPr="00140355" w:rsidRDefault="00140355" w:rsidP="00140355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40355"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  <w:t>Почему так говорят?</w:t>
      </w:r>
    </w:p>
    <w:p w:rsidR="00140355" w:rsidRPr="00140355" w:rsidRDefault="00140355" w:rsidP="001403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4035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Весенний день год кормит</w:t>
      </w:r>
      <w:proofErr w:type="gramStart"/>
      <w:r w:rsidRPr="0014035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.(</w:t>
      </w:r>
      <w:proofErr w:type="gramEnd"/>
      <w:r w:rsidRPr="0014035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Весной люди делают посадки зерновых, овощей, чтобы они успели взойти и вырасти. </w:t>
      </w:r>
      <w:proofErr w:type="gramStart"/>
      <w:r w:rsidRPr="0014035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Потом урожай соберут, и урожай будет целый год людей кормить)</w:t>
      </w:r>
      <w:proofErr w:type="gramEnd"/>
    </w:p>
    <w:p w:rsidR="00140355" w:rsidRPr="00140355" w:rsidRDefault="00140355" w:rsidP="001403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4035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Весна красна, да голодна, осень дождлива, да сытна!</w:t>
      </w:r>
    </w:p>
    <w:p w:rsidR="00140355" w:rsidRPr="00140355" w:rsidRDefault="00140355" w:rsidP="001403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4035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Кто весною потрудится, тот осенью повеселится.</w:t>
      </w:r>
    </w:p>
    <w:p w:rsidR="00140355" w:rsidRPr="00140355" w:rsidRDefault="00140355" w:rsidP="001403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4035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Кто спит весной, тот плачет зимой.</w:t>
      </w:r>
    </w:p>
    <w:p w:rsidR="00140355" w:rsidRPr="00140355" w:rsidRDefault="00140355" w:rsidP="001403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4035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Март с водой, апрель с травой.</w:t>
      </w:r>
    </w:p>
    <w:p w:rsidR="00140355" w:rsidRPr="00140355" w:rsidRDefault="00140355" w:rsidP="001403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4035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Грач на горе – весна на дворе (Грачи – перелетные птицы, они возвращаются к нам весной).</w:t>
      </w:r>
    </w:p>
    <w:p w:rsidR="00140355" w:rsidRPr="00140355" w:rsidRDefault="00140355" w:rsidP="001403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4035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Весенний дождь лишним не бывает (Дождик весной нужен, чтобы хорошо взошли семена)</w:t>
      </w:r>
    </w:p>
    <w:p w:rsidR="00140355" w:rsidRPr="00140355" w:rsidRDefault="00140355" w:rsidP="001403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4035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Весна красна цветами, а осень – пирогами (Весной распускаются цветы, а осенью собирают урожай хлеба и пекут пироги)</w:t>
      </w:r>
    </w:p>
    <w:p w:rsidR="00140355" w:rsidRPr="00140355" w:rsidRDefault="00140355" w:rsidP="001403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4035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Май леса наряжает, лето в гости ожидает.</w:t>
      </w:r>
    </w:p>
    <w:p w:rsidR="00CC03E0" w:rsidRDefault="00CC03E0">
      <w:bookmarkStart w:id="0" w:name="_GoBack"/>
      <w:bookmarkEnd w:id="0"/>
    </w:p>
    <w:sectPr w:rsidR="00CC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150D"/>
    <w:multiLevelType w:val="multilevel"/>
    <w:tmpl w:val="86AE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C6D64"/>
    <w:multiLevelType w:val="multilevel"/>
    <w:tmpl w:val="D460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55"/>
    <w:rsid w:val="00140355"/>
    <w:rsid w:val="00CC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03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03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40355"/>
    <w:rPr>
      <w:b/>
      <w:bCs/>
    </w:rPr>
  </w:style>
  <w:style w:type="paragraph" w:styleId="a4">
    <w:name w:val="Normal (Web)"/>
    <w:basedOn w:val="a"/>
    <w:uiPriority w:val="99"/>
    <w:semiHidden/>
    <w:unhideWhenUsed/>
    <w:rsid w:val="0014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403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03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03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40355"/>
    <w:rPr>
      <w:b/>
      <w:bCs/>
    </w:rPr>
  </w:style>
  <w:style w:type="paragraph" w:styleId="a4">
    <w:name w:val="Normal (Web)"/>
    <w:basedOn w:val="a"/>
    <w:uiPriority w:val="99"/>
    <w:semiHidden/>
    <w:unhideWhenUsed/>
    <w:rsid w:val="0014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403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dcterms:created xsi:type="dcterms:W3CDTF">2020-04-20T16:12:00Z</dcterms:created>
  <dcterms:modified xsi:type="dcterms:W3CDTF">2020-04-20T16:13:00Z</dcterms:modified>
</cp:coreProperties>
</file>