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FA6" w:rsidRDefault="002E0FA6" w:rsidP="002E0FA6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Уважаемые родители!</w:t>
      </w:r>
    </w:p>
    <w:p w:rsidR="002E0FA6" w:rsidRDefault="002E0FA6" w:rsidP="002E0FA6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нашем дошкольном учреждении реализуется тема недели: "Герои войны памятники героям"</w:t>
      </w:r>
    </w:p>
    <w:p w:rsidR="002E0FA6" w:rsidRPr="002E0FA6" w:rsidRDefault="002E0FA6" w:rsidP="002E0FA6">
      <w:pPr>
        <w:pStyle w:val="c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rStyle w:val="c6"/>
          <w:bCs/>
          <w:color w:val="000000"/>
          <w:sz w:val="28"/>
          <w:szCs w:val="28"/>
        </w:rPr>
        <w:t>Для осуществления образовательной деятельности в семье по данной теме рекомендуем следующий материал:</w:t>
      </w:r>
    </w:p>
    <w:p w:rsidR="002E0FA6" w:rsidRPr="00234897" w:rsidRDefault="00234897">
      <w:pPr>
        <w:rPr>
          <w:rFonts w:ascii="Times New Roman" w:hAnsi="Times New Roman" w:cs="Times New Roman"/>
          <w:sz w:val="28"/>
          <w:szCs w:val="28"/>
        </w:rPr>
      </w:pPr>
      <w:r w:rsidRPr="00234897">
        <w:rPr>
          <w:rFonts w:ascii="Times New Roman" w:hAnsi="Times New Roman" w:cs="Times New Roman"/>
          <w:sz w:val="28"/>
          <w:szCs w:val="28"/>
        </w:rPr>
        <w:t>Четверг, 14 мая</w:t>
      </w:r>
      <w:bookmarkStart w:id="0" w:name="_GoBack"/>
      <w:bookmarkEnd w:id="0"/>
    </w:p>
    <w:tbl>
      <w:tblPr>
        <w:tblW w:w="0" w:type="auto"/>
        <w:tblInd w:w="-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8"/>
      </w:tblGrid>
      <w:tr w:rsidR="00BF1588" w:rsidTr="002E0FA6">
        <w:trPr>
          <w:trHeight w:val="1"/>
        </w:trPr>
        <w:tc>
          <w:tcPr>
            <w:tcW w:w="93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3" w:type="dxa"/>
              <w:right w:w="3" w:type="dxa"/>
            </w:tcMar>
            <w:vAlign w:val="center"/>
          </w:tcPr>
          <w:p w:rsidR="00BF1588" w:rsidRDefault="002E0FA6" w:rsidP="002E0F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5C9F00"/>
                <w:sz w:val="28"/>
                <w:shd w:val="clear" w:color="auto" w:fill="FEFFF5"/>
              </w:rPr>
              <w:t>Тема: «Пилотка солдату»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5C9F00"/>
                <w:sz w:val="28"/>
                <w:shd w:val="clear" w:color="auto" w:fill="FEFFF5"/>
              </w:rPr>
              <w:t xml:space="preserve"> .</w:t>
            </w:r>
            <w:proofErr w:type="gramEnd"/>
          </w:p>
        </w:tc>
      </w:tr>
      <w:tr w:rsidR="00BF1588" w:rsidTr="002E0FA6">
        <w:trPr>
          <w:trHeight w:val="1"/>
        </w:trPr>
        <w:tc>
          <w:tcPr>
            <w:tcW w:w="93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3" w:type="dxa"/>
              <w:right w:w="3" w:type="dxa"/>
            </w:tcMar>
            <w:vAlign w:val="center"/>
          </w:tcPr>
          <w:p w:rsidR="00BF1588" w:rsidRDefault="002E0FA6" w:rsidP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Цель: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Научить конструировать «Пилотка солдату». Воспитать патриотические чувства, любовь к Родине, уважение к старшему поколению, героям Великой Отечественной войны. 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Ход занятия:             </w:t>
            </w:r>
          </w:p>
          <w:p w:rsidR="00BF1588" w:rsidRDefault="002E0FA6">
            <w:pPr>
              <w:spacing w:after="0"/>
              <w:ind w:firstLine="709"/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Родитель:-Ты знаешь что во время великой отечественной войны героически погибло много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людей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многих городах и сёлах были созданы мемориальные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комлексы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в честь солдат которые отдали свою жизнь за Родину.</w:t>
            </w:r>
          </w:p>
          <w:p w:rsidR="00BF1588" w:rsidRDefault="002E0FA6">
            <w:pPr>
              <w:spacing w:after="0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«Имя твоё неизвестно, подвиг твой бессмертен» — такие слова начертаны на сводах многих мемориальных комплексов во многих городах мира. Это простой, безымянный солдат, отдавший свою единственную и неповторимую жизнь за Родину.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Памятники Неизвестным солдатам в каждой стране как раз и символизируют тихие и незаметные подвиги миллионов безымянных солдат, чьи останки были найдены на полях жестоких сражений.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Эти солдаты совершили свой главный подвиг - до конца исполнили свой воинский долг. Не дрогнули, не побежали, но места их гибели до сих пор не известны.</w:t>
            </w:r>
          </w:p>
          <w:p w:rsidR="00BF1588" w:rsidRDefault="002E0FA6">
            <w:pPr>
              <w:spacing w:after="0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Если открыть любую изданную в нашей стране «Книгу памяти», то напротив огромного числа фамилий советских солдат, не вернувшихся с Великой Отечественной войны, написано – «пропал без вести». У многих, кто числится убитым, не указано место захоронения и их останки лежат в полях, лесах и болотах России. Лишь немногим героям удается вернуть имена, остальные так и остаются «неизвестными солдатами».</w:t>
            </w:r>
          </w:p>
          <w:p w:rsidR="00BF1588" w:rsidRDefault="002E0FA6">
            <w:pPr>
              <w:spacing w:after="0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В Москве, в Александровском саду расположен мемориал Могила Неизвестного Солдата. Это надгробная плита, а на ней покоится боевое знамя, созданное из бронзы. На нем, в свою очередь, лежит лавровая ветвь и солдатская каска. В самом центре мемориала расположена ниша. В ней горит Вечный огонь. А рядом есть надпись, автором которой является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С.В.Михалков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. Она гласит: «Имя твое неизвестно, подвиг твой бессмертен».</w:t>
            </w:r>
          </w:p>
          <w:p w:rsidR="00BF1588" w:rsidRDefault="00BF1588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lastRenderedPageBreak/>
              <w:t>Родитель: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А давай поиграем в игру 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Кто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где служит?»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 и вспомним, а кто не знает, выучит, какие бывают военные профессии. 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Я начну предложение, а ты закончи                                                                                     </w:t>
            </w:r>
          </w:p>
          <w:p w:rsidR="00BF1588" w:rsidRDefault="002E0FA6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 море служат…моряки                                                                                         </w:t>
            </w:r>
          </w:p>
          <w:p w:rsidR="00BF1588" w:rsidRDefault="002E0FA6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 небе Родину охраняют … летчики                                                                    </w:t>
            </w:r>
          </w:p>
          <w:p w:rsidR="00BF1588" w:rsidRDefault="002E0FA6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танковых войсках Родину защищают…танкисты</w:t>
            </w:r>
          </w:p>
          <w:p w:rsidR="00BF1588" w:rsidRDefault="002E0FA6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 границе Родину охраняют…пограничники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Родитель: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Здорово, молодец! А скажите мне, какими должны быть военные, солдаты?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Дети: Сильные, смелые, храбрые.</w:t>
            </w:r>
          </w:p>
          <w:p w:rsidR="00BF1588" w:rsidRDefault="002E0FA6">
            <w:pPr>
              <w:spacing w:after="0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- Послушайте, какая история произошла во время войны: “… Во время боя, в Берлине, (это город в Германии) наш солдат увидел маленькую девочку, которая видно отстала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своих. Осталась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одна-одинешенька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посреди улицы, а кругом бой идет, бомбы рвутся, пули свистят. Видит наш солдат, вот-вот погибнет девочка, бросился он через улицу под пули, подхватил девочку на руки, прикрыл своим телом и вынес из огня…” </w:t>
            </w:r>
          </w:p>
          <w:p w:rsidR="00BF1588" w:rsidRDefault="002E0FA6">
            <w:pPr>
              <w:spacing w:after="0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Когда война окончилась, установили памятник русскому солдату-богатырю, который спас маленькую девочку.</w:t>
            </w:r>
          </w:p>
          <w:p w:rsidR="00BF1588" w:rsidRDefault="002E0FA6">
            <w:pPr>
              <w:spacing w:after="0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И в Берлине, в праздничную дату,</w:t>
            </w:r>
          </w:p>
          <w:p w:rsidR="00BF1588" w:rsidRDefault="002E0FA6">
            <w:pPr>
              <w:spacing w:after="0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Был воздвигнут, чтоб стоять века,</w:t>
            </w:r>
          </w:p>
          <w:p w:rsidR="00BF1588" w:rsidRDefault="002E0FA6">
            <w:pPr>
              <w:spacing w:after="0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Памятник Советскому солдату</w:t>
            </w:r>
          </w:p>
          <w:p w:rsidR="00BF1588" w:rsidRDefault="002E0FA6">
            <w:pPr>
              <w:spacing w:after="0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девочкой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спасенной на руках.</w:t>
            </w:r>
          </w:p>
          <w:p w:rsidR="00BF1588" w:rsidRDefault="002E0FA6">
            <w:pPr>
              <w:spacing w:after="0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Он стоит, как символ нашей славы,</w:t>
            </w:r>
          </w:p>
          <w:p w:rsidR="00BF1588" w:rsidRDefault="002E0FA6">
            <w:pPr>
              <w:spacing w:after="0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Как маяк, светящийся во мгле.</w:t>
            </w:r>
          </w:p>
          <w:p w:rsidR="00BF1588" w:rsidRDefault="002E0FA6">
            <w:pPr>
              <w:spacing w:after="0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Это он, солдат моей державы,</w:t>
            </w:r>
          </w:p>
          <w:p w:rsidR="00BF1588" w:rsidRDefault="002E0FA6">
            <w:pPr>
              <w:spacing w:after="0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Охраняет мир на всей земле.</w:t>
            </w:r>
          </w:p>
          <w:p w:rsidR="00BF1588" w:rsidRDefault="00BF1588">
            <w:pPr>
              <w:spacing w:after="0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  <w:p w:rsidR="00BF1588" w:rsidRDefault="002E0FA6">
            <w:pPr>
              <w:spacing w:after="0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Создают не только памятники, но и фильмы, рисуют картины, пишут книги, сочиняют песни о Великой Отечественной войне.</w:t>
            </w:r>
          </w:p>
          <w:p w:rsidR="00BF1588" w:rsidRDefault="002E0FA6">
            <w:pPr>
              <w:spacing w:after="0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Звучит отрывок из песни «Алеша».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Физкультминутка 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солдаты на параде,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Мы шагаем ряд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рядом, 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Левой раз,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левой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раз,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Посмотрите все на нас.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Мы ногами топ – топ,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Мы руками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хлоп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– хлоп,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Мы глазами миг – миг,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Мы плечами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чик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– чик,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Снова выстроились в ряд, 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Снова вышли на парад.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 два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 раз, два,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Заниматься нам пора.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Часть 2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Родитель: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Давайте сейчас с вами обсудим, во что были одеты советские солдаты?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Как называют одежду солдат? (обмундирование)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Что входит в обмундирование солдата? 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гимнастерка, брюки – галифе, шинель)  (Рассматривают.) (Показ слайдов)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Отгадайте загадку: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перевернутая лодка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 солдата на голове……(пилотка).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 А в каких войсках носят пилотки? (пехота, подводники, летчики).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Вот посмотри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видео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как можно сделать пилотку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Родитель: Сейчас я тебя научу делать пилотку. Сначала предлагаю внимательно посмотреть, как это делается. 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Делаем так. Постоянно обращать внимание на геометрическую форму заготовки, по этапам.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Родитель: Положите Бумагу, сложенную пополам перед собой, сложите пополам еще раз, тщательно совместив углы, и разложите вновь.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1. Оба верхних угла загните к намеченной вертикальной линии, должна получиться уже знакомая нам фигура «домик» 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2. Выступающие после сгиба углов концы листа надо раздвоить и каждый загнуть вверх, на своей стороне.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3. Образовавшиеся при этом выступающие за пределы треугольника уголки отгибов загните по бокам треугольника, причем каждый из них в противоположную сторону 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4. Две вершины при основании образовавшегося треугольника сложите вместе так, чтобы образовался квадрат 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5. Верхний угол квадрата подогните и подклейте 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6.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Раздваивающиеся вершины загните вверх, с каждой стороны, вновь получая треугольник (Выступающие вершины треугольников надо подогнуть и приклеить.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Пилотка готова.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Работа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Индивидуальная помощь.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Родитель: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Замечательная пилотка получилась.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Родитель: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Ребята, а зачем нужно защищать свою Родину? Ради чего много лет назад воевали наши солдаты с захватчиками? За что они боролись?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Дети: За мир!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Родитель: 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Верно, за мир, за спокойную, счастливую, мирную жизнь!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Мир это главное слово на свете,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Мир очень нужен на нашей планете!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Мир нужен взрослым,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Мир нужен детям!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Мир нужен всем! (С. Богомолов.)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Родитель: 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нашей стране в России свято чтут и берегут память о героях войны. Горит вечный огонь о людях, погибших в сражениях в годы Великой Отечественной войны. 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Дети: (варианты ответов) Нужно чтить память солдат, не только известных, но так же неизвестных солдат. Что нужно любить свою Родину и защищать её; нужно быть смелыми и сильными, как солдаты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др</w:t>
            </w:r>
            <w:proofErr w:type="spellEnd"/>
            <w:proofErr w:type="gramEnd"/>
          </w:p>
          <w:p w:rsidR="00BF1588" w:rsidRDefault="002E0FA6">
            <w:pPr>
              <w:spacing w:before="100" w:after="1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.Роди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тель: 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Молодец! Люби свою Родину, расти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честным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 мужественным и смелым!</w:t>
            </w:r>
          </w:p>
          <w:p w:rsidR="00BF1588" w:rsidRDefault="002E0FA6">
            <w:pPr>
              <w:spacing w:before="100" w:after="100" w:line="240" w:lineRule="auto"/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</w:tr>
    </w:tbl>
    <w:p w:rsidR="00BF1588" w:rsidRDefault="00BF1588">
      <w:pPr>
        <w:rPr>
          <w:rFonts w:ascii="Calibri" w:eastAsia="Calibri" w:hAnsi="Calibri" w:cs="Calibri"/>
        </w:rPr>
      </w:pPr>
    </w:p>
    <w:p w:rsidR="00BF1588" w:rsidRDefault="00BF1588">
      <w:pPr>
        <w:rPr>
          <w:rFonts w:ascii="Calibri" w:eastAsia="Calibri" w:hAnsi="Calibri" w:cs="Calibri"/>
        </w:rPr>
      </w:pPr>
    </w:p>
    <w:p w:rsidR="00BF1588" w:rsidRDefault="00BF1588">
      <w:pPr>
        <w:rPr>
          <w:rFonts w:ascii="Calibri" w:eastAsia="Calibri" w:hAnsi="Calibri" w:cs="Calibri"/>
        </w:rPr>
      </w:pPr>
    </w:p>
    <w:p w:rsidR="00BF1588" w:rsidRDefault="00BF1588">
      <w:pPr>
        <w:rPr>
          <w:rFonts w:ascii="Calibri" w:eastAsia="Calibri" w:hAnsi="Calibri" w:cs="Calibri"/>
        </w:rPr>
      </w:pPr>
    </w:p>
    <w:p w:rsidR="00BF1588" w:rsidRDefault="00BF1588">
      <w:pPr>
        <w:rPr>
          <w:rFonts w:ascii="Calibri" w:eastAsia="Calibri" w:hAnsi="Calibri" w:cs="Calibri"/>
        </w:rPr>
      </w:pPr>
    </w:p>
    <w:p w:rsidR="00BF1588" w:rsidRDefault="002E0FA6">
      <w:pPr>
        <w:tabs>
          <w:tab w:val="left" w:pos="7395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</w:p>
    <w:sectPr w:rsidR="00BF1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9C444F"/>
    <w:multiLevelType w:val="multilevel"/>
    <w:tmpl w:val="7D1CFC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1588"/>
    <w:rsid w:val="00234897"/>
    <w:rsid w:val="002E0FA6"/>
    <w:rsid w:val="00BF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0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2E0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2E0F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924</Words>
  <Characters>5268</Characters>
  <Application>Microsoft Office Word</Application>
  <DocSecurity>0</DocSecurity>
  <Lines>43</Lines>
  <Paragraphs>12</Paragraphs>
  <ScaleCrop>false</ScaleCrop>
  <Company/>
  <LinksUpToDate>false</LinksUpToDate>
  <CharactersWithSpaces>6180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Володя</cp:lastModifiedBy>
  <cp:revision>5</cp:revision>
  <dcterms:created xsi:type="dcterms:W3CDTF">2020-05-13T14:34:00Z</dcterms:created>
  <dcterms:modified xsi:type="dcterms:W3CDTF">2020-05-13T14:37:00Z</dcterms:modified>
</cp:coreProperties>
</file>